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67A" w:rsidRPr="009E10EF" w:rsidRDefault="0047167A" w:rsidP="009E10EF">
      <w:pPr>
        <w:jc w:val="center"/>
        <w:rPr>
          <w:rFonts w:asciiTheme="minorHAnsi" w:hAnsiTheme="minorHAnsi" w:cs="Helvetica"/>
          <w:bCs/>
          <w:color w:val="000000" w:themeColor="text1"/>
          <w:sz w:val="40"/>
          <w:szCs w:val="40"/>
        </w:rPr>
      </w:pPr>
      <w:r w:rsidRPr="009E10EF">
        <w:rPr>
          <w:rFonts w:asciiTheme="minorHAnsi" w:hAnsiTheme="minorHAnsi" w:cs="Helvetica"/>
          <w:bCs/>
          <w:color w:val="000000" w:themeColor="text1"/>
          <w:sz w:val="40"/>
          <w:szCs w:val="40"/>
        </w:rPr>
        <w:t>Helston Community College</w:t>
      </w:r>
    </w:p>
    <w:p w:rsidR="0047167A" w:rsidRPr="009E10EF" w:rsidRDefault="00A313E6" w:rsidP="009E10EF">
      <w:pPr>
        <w:jc w:val="center"/>
        <w:rPr>
          <w:rFonts w:asciiTheme="minorHAnsi" w:hAnsiTheme="minorHAnsi" w:cs="Helvetica"/>
          <w:b/>
          <w:bCs/>
          <w:sz w:val="40"/>
          <w:szCs w:val="40"/>
        </w:rPr>
      </w:pPr>
      <w:r w:rsidRPr="009E10EF">
        <w:rPr>
          <w:rFonts w:asciiTheme="minorHAnsi" w:hAnsiTheme="minorHAnsi" w:cs="Helvetica"/>
          <w:b/>
          <w:bCs/>
          <w:sz w:val="40"/>
          <w:szCs w:val="40"/>
        </w:rPr>
        <w:t xml:space="preserve">Co-operative </w:t>
      </w:r>
      <w:r w:rsidR="009E10EF">
        <w:rPr>
          <w:rFonts w:asciiTheme="minorHAnsi" w:hAnsiTheme="minorHAnsi" w:cs="Helvetica"/>
          <w:b/>
          <w:bCs/>
          <w:sz w:val="40"/>
          <w:szCs w:val="40"/>
        </w:rPr>
        <w:t xml:space="preserve">Community </w:t>
      </w:r>
      <w:r w:rsidRPr="009E10EF">
        <w:rPr>
          <w:rFonts w:asciiTheme="minorHAnsi" w:hAnsiTheme="minorHAnsi" w:cs="Helvetica"/>
          <w:b/>
          <w:bCs/>
          <w:sz w:val="40"/>
          <w:szCs w:val="40"/>
        </w:rPr>
        <w:t>Award</w:t>
      </w:r>
    </w:p>
    <w:p w:rsidR="0047167A" w:rsidRPr="0007181F" w:rsidRDefault="0041684C" w:rsidP="00373A30">
      <w:pPr>
        <w:jc w:val="center"/>
        <w:rPr>
          <w:rFonts w:asciiTheme="minorHAnsi" w:hAnsiTheme="minorHAnsi" w:cs="Helvetica"/>
          <w:b/>
          <w:bCs/>
          <w:color w:val="CC9900"/>
          <w:sz w:val="40"/>
          <w:szCs w:val="40"/>
        </w:rPr>
      </w:pPr>
      <w:r w:rsidRPr="0007181F">
        <w:rPr>
          <w:rFonts w:asciiTheme="minorHAnsi" w:hAnsiTheme="minorHAnsi" w:cs="Helvetica"/>
          <w:b/>
          <w:bCs/>
          <w:color w:val="CC9900"/>
          <w:sz w:val="40"/>
          <w:szCs w:val="40"/>
        </w:rPr>
        <w:t>GOLD</w:t>
      </w:r>
    </w:p>
    <w:p w:rsidR="00ED2EF7" w:rsidRDefault="00ED2EF7" w:rsidP="00373A30">
      <w:pPr>
        <w:shd w:val="clear" w:color="auto" w:fill="FFFFFF"/>
        <w:outlineLvl w:val="1"/>
        <w:rPr>
          <w:rFonts w:asciiTheme="minorHAnsi" w:eastAsia="Times New Roman" w:hAnsiTheme="minorHAnsi" w:cs="Helvetica"/>
          <w:b/>
          <w:sz w:val="34"/>
          <w:szCs w:val="34"/>
        </w:rPr>
      </w:pPr>
    </w:p>
    <w:p w:rsidR="00ED2EF7" w:rsidRDefault="009E10EF" w:rsidP="00373A30">
      <w:pPr>
        <w:shd w:val="clear" w:color="auto" w:fill="FFFFFF"/>
        <w:outlineLvl w:val="1"/>
        <w:rPr>
          <w:rFonts w:asciiTheme="minorHAnsi" w:eastAsia="Times New Roman" w:hAnsiTheme="minorHAnsi" w:cs="Helvetica"/>
          <w:b/>
          <w:sz w:val="34"/>
          <w:szCs w:val="34"/>
        </w:rPr>
      </w:pPr>
      <w:r>
        <w:rPr>
          <w:rFonts w:asciiTheme="minorHAnsi" w:eastAsia="Times New Roman" w:hAnsiTheme="minorHAnsi" w:cs="Helvetica"/>
          <w:b/>
          <w:noProof/>
          <w:sz w:val="34"/>
          <w:szCs w:val="3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2406897</wp:posOffset>
            </wp:positionH>
            <wp:positionV relativeFrom="page">
              <wp:posOffset>1418590</wp:posOffset>
            </wp:positionV>
            <wp:extent cx="3196800" cy="3178800"/>
            <wp:effectExtent l="0" t="0" r="0" b="0"/>
            <wp:wrapThrough wrapText="bothSides">
              <wp:wrapPolygon edited="0">
                <wp:start x="0" y="0"/>
                <wp:lineTo x="0" y="21492"/>
                <wp:lineTo x="21497" y="21492"/>
                <wp:lineTo x="21497" y="0"/>
                <wp:lineTo x="0" y="0"/>
              </wp:wrapPolygon>
            </wp:wrapThrough>
            <wp:docPr id="2" name="Picture 2" descr="C:\Users\sarah-jane\Pictures\CLP\Main Logo go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rah-jane\Pictures\CLP\Main Logo gol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6800" cy="317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D2EF7" w:rsidRDefault="00ED2EF7" w:rsidP="00373A30">
      <w:pPr>
        <w:shd w:val="clear" w:color="auto" w:fill="FFFFFF"/>
        <w:outlineLvl w:val="1"/>
        <w:rPr>
          <w:rFonts w:asciiTheme="minorHAnsi" w:eastAsia="Times New Roman" w:hAnsiTheme="minorHAnsi" w:cs="Helvetica"/>
          <w:b/>
          <w:sz w:val="34"/>
          <w:szCs w:val="34"/>
        </w:rPr>
      </w:pPr>
    </w:p>
    <w:p w:rsidR="00ED2EF7" w:rsidRDefault="00ED2EF7" w:rsidP="00373A30">
      <w:pPr>
        <w:shd w:val="clear" w:color="auto" w:fill="FFFFFF"/>
        <w:outlineLvl w:val="1"/>
        <w:rPr>
          <w:rFonts w:asciiTheme="minorHAnsi" w:eastAsia="Times New Roman" w:hAnsiTheme="minorHAnsi" w:cs="Helvetica"/>
          <w:b/>
          <w:sz w:val="34"/>
          <w:szCs w:val="34"/>
        </w:rPr>
      </w:pPr>
    </w:p>
    <w:p w:rsidR="00ED2EF7" w:rsidRDefault="00ED2EF7" w:rsidP="00373A30">
      <w:pPr>
        <w:shd w:val="clear" w:color="auto" w:fill="FFFFFF"/>
        <w:outlineLvl w:val="1"/>
        <w:rPr>
          <w:rFonts w:asciiTheme="minorHAnsi" w:eastAsia="Times New Roman" w:hAnsiTheme="minorHAnsi" w:cs="Helvetica"/>
          <w:b/>
          <w:sz w:val="34"/>
          <w:szCs w:val="34"/>
        </w:rPr>
      </w:pPr>
    </w:p>
    <w:p w:rsidR="00ED2EF7" w:rsidRDefault="00ED2EF7" w:rsidP="00373A30">
      <w:pPr>
        <w:shd w:val="clear" w:color="auto" w:fill="FFFFFF"/>
        <w:outlineLvl w:val="1"/>
        <w:rPr>
          <w:rFonts w:asciiTheme="minorHAnsi" w:eastAsia="Times New Roman" w:hAnsiTheme="minorHAnsi" w:cs="Helvetica"/>
          <w:b/>
          <w:sz w:val="34"/>
          <w:szCs w:val="34"/>
        </w:rPr>
      </w:pPr>
    </w:p>
    <w:p w:rsidR="00ED2EF7" w:rsidRDefault="00ED2EF7" w:rsidP="00373A30">
      <w:pPr>
        <w:shd w:val="clear" w:color="auto" w:fill="FFFFFF"/>
        <w:outlineLvl w:val="1"/>
        <w:rPr>
          <w:rFonts w:asciiTheme="minorHAnsi" w:eastAsia="Times New Roman" w:hAnsiTheme="minorHAnsi" w:cs="Helvetica"/>
          <w:b/>
          <w:sz w:val="34"/>
          <w:szCs w:val="34"/>
        </w:rPr>
      </w:pPr>
    </w:p>
    <w:p w:rsidR="00ED2EF7" w:rsidRDefault="00ED2EF7" w:rsidP="00373A30">
      <w:pPr>
        <w:shd w:val="clear" w:color="auto" w:fill="FFFFFF"/>
        <w:outlineLvl w:val="1"/>
        <w:rPr>
          <w:rFonts w:asciiTheme="minorHAnsi" w:eastAsia="Times New Roman" w:hAnsiTheme="minorHAnsi" w:cs="Helvetica"/>
          <w:b/>
          <w:sz w:val="34"/>
          <w:szCs w:val="34"/>
        </w:rPr>
      </w:pPr>
    </w:p>
    <w:p w:rsidR="00ED2EF7" w:rsidRDefault="00ED2EF7" w:rsidP="00373A30">
      <w:pPr>
        <w:shd w:val="clear" w:color="auto" w:fill="FFFFFF"/>
        <w:outlineLvl w:val="1"/>
        <w:rPr>
          <w:rFonts w:asciiTheme="minorHAnsi" w:eastAsia="Times New Roman" w:hAnsiTheme="minorHAnsi" w:cs="Helvetica"/>
          <w:b/>
          <w:sz w:val="34"/>
          <w:szCs w:val="34"/>
        </w:rPr>
      </w:pPr>
    </w:p>
    <w:p w:rsidR="00ED2EF7" w:rsidRDefault="00ED2EF7" w:rsidP="00373A30">
      <w:pPr>
        <w:shd w:val="clear" w:color="auto" w:fill="FFFFFF"/>
        <w:outlineLvl w:val="1"/>
        <w:rPr>
          <w:rFonts w:asciiTheme="minorHAnsi" w:eastAsia="Times New Roman" w:hAnsiTheme="minorHAnsi" w:cs="Helvetica"/>
          <w:b/>
          <w:sz w:val="34"/>
          <w:szCs w:val="34"/>
        </w:rPr>
      </w:pPr>
    </w:p>
    <w:p w:rsidR="00ED2EF7" w:rsidRDefault="00ED2EF7" w:rsidP="00373A30">
      <w:pPr>
        <w:shd w:val="clear" w:color="auto" w:fill="FFFFFF"/>
        <w:outlineLvl w:val="1"/>
        <w:rPr>
          <w:rFonts w:asciiTheme="minorHAnsi" w:eastAsia="Times New Roman" w:hAnsiTheme="minorHAnsi" w:cs="Helvetica"/>
          <w:b/>
          <w:sz w:val="34"/>
          <w:szCs w:val="34"/>
        </w:rPr>
      </w:pPr>
    </w:p>
    <w:p w:rsidR="00ED2EF7" w:rsidRDefault="00ED2EF7" w:rsidP="00373A30">
      <w:pPr>
        <w:shd w:val="clear" w:color="auto" w:fill="FFFFFF"/>
        <w:outlineLvl w:val="1"/>
        <w:rPr>
          <w:rFonts w:asciiTheme="minorHAnsi" w:eastAsia="Times New Roman" w:hAnsiTheme="minorHAnsi" w:cs="Helvetica"/>
          <w:b/>
          <w:sz w:val="34"/>
          <w:szCs w:val="34"/>
        </w:rPr>
      </w:pPr>
    </w:p>
    <w:p w:rsidR="00ED2EF7" w:rsidRDefault="00ED2EF7" w:rsidP="00373A30">
      <w:pPr>
        <w:shd w:val="clear" w:color="auto" w:fill="FFFFFF"/>
        <w:outlineLvl w:val="1"/>
        <w:rPr>
          <w:rFonts w:asciiTheme="minorHAnsi" w:eastAsia="Times New Roman" w:hAnsiTheme="minorHAnsi" w:cs="Helvetica"/>
          <w:b/>
          <w:sz w:val="34"/>
          <w:szCs w:val="34"/>
        </w:rPr>
      </w:pPr>
    </w:p>
    <w:p w:rsidR="00ED2EF7" w:rsidRPr="009E10EF" w:rsidRDefault="00ED2EF7" w:rsidP="00373A30">
      <w:pPr>
        <w:shd w:val="clear" w:color="auto" w:fill="FFFFFF"/>
        <w:outlineLvl w:val="1"/>
        <w:rPr>
          <w:rFonts w:asciiTheme="minorHAnsi" w:eastAsia="Times New Roman" w:hAnsiTheme="minorHAnsi" w:cs="Helvetica"/>
          <w:b/>
          <w:sz w:val="24"/>
          <w:szCs w:val="24"/>
        </w:rPr>
      </w:pPr>
    </w:p>
    <w:p w:rsidR="00373A30" w:rsidRPr="009E10EF" w:rsidRDefault="00373A30" w:rsidP="009E10EF">
      <w:pPr>
        <w:shd w:val="clear" w:color="auto" w:fill="FFFFFF"/>
        <w:spacing w:line="360" w:lineRule="auto"/>
        <w:ind w:left="2410" w:hanging="850"/>
        <w:outlineLvl w:val="1"/>
        <w:rPr>
          <w:rFonts w:asciiTheme="minorHAnsi" w:eastAsia="Times New Roman" w:hAnsiTheme="minorHAnsi" w:cs="Helvetica"/>
          <w:b/>
          <w:sz w:val="24"/>
          <w:szCs w:val="24"/>
        </w:rPr>
      </w:pPr>
      <w:r w:rsidRPr="009E10EF">
        <w:rPr>
          <w:rFonts w:asciiTheme="minorHAnsi" w:eastAsia="Times New Roman" w:hAnsiTheme="minorHAnsi" w:cs="Helvetica"/>
          <w:b/>
          <w:sz w:val="24"/>
          <w:szCs w:val="24"/>
        </w:rPr>
        <w:t>Name _________________________________________</w:t>
      </w:r>
    </w:p>
    <w:p w:rsidR="00373A30" w:rsidRPr="009E10EF" w:rsidRDefault="00373A30" w:rsidP="009E10EF">
      <w:pPr>
        <w:shd w:val="clear" w:color="auto" w:fill="FFFFFF"/>
        <w:spacing w:line="360" w:lineRule="auto"/>
        <w:ind w:left="2410" w:hanging="850"/>
        <w:outlineLvl w:val="1"/>
        <w:rPr>
          <w:rFonts w:asciiTheme="minorHAnsi" w:eastAsia="Times New Roman" w:hAnsiTheme="minorHAnsi" w:cs="Helvetica"/>
          <w:b/>
          <w:sz w:val="24"/>
          <w:szCs w:val="24"/>
        </w:rPr>
      </w:pPr>
    </w:p>
    <w:p w:rsidR="00373A30" w:rsidRPr="009E10EF" w:rsidRDefault="00373A30" w:rsidP="009E10EF">
      <w:pPr>
        <w:shd w:val="clear" w:color="auto" w:fill="FFFFFF"/>
        <w:spacing w:line="360" w:lineRule="auto"/>
        <w:ind w:left="2410" w:hanging="850"/>
        <w:outlineLvl w:val="1"/>
        <w:rPr>
          <w:rFonts w:asciiTheme="minorHAnsi" w:eastAsia="Times New Roman" w:hAnsiTheme="minorHAnsi" w:cs="Helvetica"/>
          <w:b/>
          <w:sz w:val="24"/>
          <w:szCs w:val="24"/>
        </w:rPr>
      </w:pPr>
      <w:r w:rsidRPr="009E10EF">
        <w:rPr>
          <w:rFonts w:asciiTheme="minorHAnsi" w:eastAsia="Times New Roman" w:hAnsiTheme="minorHAnsi" w:cs="Helvetica"/>
          <w:b/>
          <w:sz w:val="24"/>
          <w:szCs w:val="24"/>
        </w:rPr>
        <w:t>Tutor Group _____________</w:t>
      </w:r>
    </w:p>
    <w:p w:rsidR="00ED2EF7" w:rsidRPr="009E10EF" w:rsidRDefault="00ED2EF7" w:rsidP="00373A30">
      <w:pPr>
        <w:shd w:val="clear" w:color="auto" w:fill="FFFFFF"/>
        <w:outlineLvl w:val="1"/>
        <w:rPr>
          <w:rFonts w:asciiTheme="minorHAnsi" w:eastAsia="Times New Roman" w:hAnsiTheme="minorHAnsi" w:cs="Helvetica"/>
          <w:b/>
          <w:sz w:val="24"/>
          <w:szCs w:val="24"/>
        </w:rPr>
      </w:pPr>
    </w:p>
    <w:p w:rsidR="00ED2EF7" w:rsidRPr="009E10EF" w:rsidRDefault="00ED2EF7" w:rsidP="00373A30">
      <w:pPr>
        <w:shd w:val="clear" w:color="auto" w:fill="FFFFFF"/>
        <w:outlineLvl w:val="1"/>
        <w:rPr>
          <w:rFonts w:asciiTheme="minorHAnsi" w:eastAsia="Times New Roman" w:hAnsiTheme="minorHAnsi" w:cs="Helvetica"/>
          <w:b/>
          <w:sz w:val="24"/>
          <w:szCs w:val="24"/>
        </w:rPr>
      </w:pPr>
    </w:p>
    <w:p w:rsidR="00ED2EF7" w:rsidRPr="009E10EF" w:rsidRDefault="0047167A" w:rsidP="00ED2EF7">
      <w:pPr>
        <w:shd w:val="clear" w:color="auto" w:fill="FFFFFF"/>
        <w:spacing w:line="360" w:lineRule="auto"/>
        <w:outlineLvl w:val="1"/>
        <w:rPr>
          <w:rFonts w:asciiTheme="minorHAnsi" w:eastAsia="Times New Roman" w:hAnsiTheme="minorHAnsi" w:cs="Helvetica"/>
          <w:b/>
          <w:sz w:val="24"/>
          <w:szCs w:val="24"/>
        </w:rPr>
      </w:pPr>
      <w:r w:rsidRPr="009E10EF">
        <w:rPr>
          <w:rFonts w:asciiTheme="minorHAnsi" w:eastAsia="Times New Roman" w:hAnsiTheme="minorHAnsi" w:cs="Helvetica"/>
          <w:b/>
          <w:sz w:val="24"/>
          <w:szCs w:val="24"/>
        </w:rPr>
        <w:t>Through taking part in this</w:t>
      </w:r>
      <w:r w:rsidR="009E10EF">
        <w:rPr>
          <w:rFonts w:asciiTheme="minorHAnsi" w:eastAsia="Times New Roman" w:hAnsiTheme="minorHAnsi" w:cs="Helvetica"/>
          <w:b/>
          <w:sz w:val="24"/>
          <w:szCs w:val="24"/>
        </w:rPr>
        <w:t xml:space="preserve"> community</w:t>
      </w:r>
      <w:r w:rsidRPr="009E10EF">
        <w:rPr>
          <w:rFonts w:asciiTheme="minorHAnsi" w:eastAsia="Times New Roman" w:hAnsiTheme="minorHAnsi" w:cs="Helvetica"/>
          <w:b/>
          <w:sz w:val="24"/>
          <w:szCs w:val="24"/>
        </w:rPr>
        <w:t xml:space="preserve"> program you will </w:t>
      </w:r>
      <w:r w:rsidR="008D02B1" w:rsidRPr="009E10EF">
        <w:rPr>
          <w:rFonts w:asciiTheme="minorHAnsi" w:eastAsia="Times New Roman" w:hAnsiTheme="minorHAnsi" w:cs="Helvetica"/>
          <w:b/>
          <w:sz w:val="24"/>
          <w:szCs w:val="24"/>
        </w:rPr>
        <w:t>develop your skills in the co-operative</w:t>
      </w:r>
      <w:r w:rsidRPr="009E10EF">
        <w:rPr>
          <w:rFonts w:asciiTheme="minorHAnsi" w:eastAsia="Times New Roman" w:hAnsiTheme="minorHAnsi" w:cs="Helvetica"/>
          <w:b/>
          <w:sz w:val="24"/>
          <w:szCs w:val="24"/>
        </w:rPr>
        <w:t xml:space="preserve"> values which are an integ</w:t>
      </w:r>
      <w:r w:rsidR="008D02B1" w:rsidRPr="009E10EF">
        <w:rPr>
          <w:rFonts w:asciiTheme="minorHAnsi" w:eastAsia="Times New Roman" w:hAnsiTheme="minorHAnsi" w:cs="Helvetica"/>
          <w:b/>
          <w:sz w:val="24"/>
          <w:szCs w:val="24"/>
        </w:rPr>
        <w:t>ral and</w:t>
      </w:r>
      <w:r w:rsidR="006471E3" w:rsidRPr="009E10EF">
        <w:rPr>
          <w:rFonts w:asciiTheme="minorHAnsi" w:eastAsia="Times New Roman" w:hAnsiTheme="minorHAnsi" w:cs="Helvetica"/>
          <w:b/>
          <w:sz w:val="24"/>
          <w:szCs w:val="24"/>
        </w:rPr>
        <w:t xml:space="preserve"> extremely</w:t>
      </w:r>
      <w:r w:rsidR="008D02B1" w:rsidRPr="009E10EF">
        <w:rPr>
          <w:rFonts w:asciiTheme="minorHAnsi" w:eastAsia="Times New Roman" w:hAnsiTheme="minorHAnsi" w:cs="Helvetica"/>
          <w:b/>
          <w:sz w:val="24"/>
          <w:szCs w:val="24"/>
        </w:rPr>
        <w:t xml:space="preserve"> important part of life in the College and the wider world.</w:t>
      </w:r>
    </w:p>
    <w:p w:rsidR="000A23EC" w:rsidRPr="009E10EF" w:rsidRDefault="000A23EC" w:rsidP="000A23EC">
      <w:pPr>
        <w:shd w:val="clear" w:color="auto" w:fill="FFFFFF"/>
        <w:ind w:right="-28"/>
        <w:rPr>
          <w:rFonts w:asciiTheme="minorHAnsi" w:eastAsia="Times New Roman" w:hAnsiTheme="minorHAnsi" w:cs="Helvetica"/>
          <w:b/>
          <w:color w:val="CC6600"/>
          <w:sz w:val="24"/>
          <w:szCs w:val="24"/>
        </w:rPr>
      </w:pPr>
    </w:p>
    <w:p w:rsidR="00572DBB" w:rsidRPr="009E10EF" w:rsidRDefault="0041684C" w:rsidP="00572DBB">
      <w:pPr>
        <w:shd w:val="clear" w:color="auto" w:fill="FFFFFF"/>
        <w:ind w:right="-28"/>
        <w:rPr>
          <w:rFonts w:asciiTheme="minorHAnsi" w:eastAsia="Times New Roman" w:hAnsiTheme="minorHAnsi" w:cs="Helvetica"/>
          <w:b/>
          <w:color w:val="CC9900"/>
          <w:sz w:val="24"/>
          <w:szCs w:val="24"/>
        </w:rPr>
      </w:pPr>
      <w:r w:rsidRPr="009E10EF">
        <w:rPr>
          <w:rFonts w:asciiTheme="minorHAnsi" w:eastAsia="Times New Roman" w:hAnsiTheme="minorHAnsi" w:cs="Helvetica"/>
          <w:b/>
          <w:color w:val="CC9900"/>
          <w:sz w:val="24"/>
          <w:szCs w:val="24"/>
        </w:rPr>
        <w:t>How to gain your GOLD</w:t>
      </w:r>
      <w:r w:rsidR="00572DBB" w:rsidRPr="009E10EF">
        <w:rPr>
          <w:rFonts w:asciiTheme="minorHAnsi" w:eastAsia="Times New Roman" w:hAnsiTheme="minorHAnsi" w:cs="Helvetica"/>
          <w:b/>
          <w:color w:val="CC9900"/>
          <w:sz w:val="24"/>
          <w:szCs w:val="24"/>
        </w:rPr>
        <w:t xml:space="preserve"> </w:t>
      </w:r>
      <w:proofErr w:type="gramStart"/>
      <w:r w:rsidR="00572DBB" w:rsidRPr="009E10EF">
        <w:rPr>
          <w:rFonts w:asciiTheme="minorHAnsi" w:eastAsia="Times New Roman" w:hAnsiTheme="minorHAnsi" w:cs="Helvetica"/>
          <w:b/>
          <w:color w:val="CC9900"/>
          <w:sz w:val="24"/>
          <w:szCs w:val="24"/>
        </w:rPr>
        <w:t>Award</w:t>
      </w:r>
      <w:proofErr w:type="gramEnd"/>
    </w:p>
    <w:p w:rsidR="00572DBB" w:rsidRPr="009E10EF" w:rsidRDefault="00572DBB" w:rsidP="00572DBB">
      <w:pPr>
        <w:shd w:val="clear" w:color="auto" w:fill="FFFFFF"/>
        <w:ind w:right="-28"/>
        <w:rPr>
          <w:rFonts w:asciiTheme="minorHAnsi" w:eastAsia="Times New Roman" w:hAnsiTheme="minorHAnsi" w:cs="Helvetica"/>
          <w:b/>
          <w:color w:val="CC6600"/>
          <w:sz w:val="24"/>
          <w:szCs w:val="24"/>
        </w:rPr>
      </w:pPr>
    </w:p>
    <w:p w:rsidR="00572DBB" w:rsidRPr="009E10EF" w:rsidRDefault="00572DBB" w:rsidP="00572DBB">
      <w:pPr>
        <w:pStyle w:val="ListParagraph"/>
        <w:numPr>
          <w:ilvl w:val="0"/>
          <w:numId w:val="19"/>
        </w:numPr>
        <w:shd w:val="clear" w:color="auto" w:fill="FFFFFF"/>
        <w:ind w:left="360" w:right="-28"/>
        <w:rPr>
          <w:rFonts w:asciiTheme="minorHAnsi" w:eastAsia="Times New Roman" w:hAnsiTheme="minorHAnsi" w:cs="Helvetica"/>
          <w:bCs/>
          <w:sz w:val="24"/>
          <w:szCs w:val="24"/>
        </w:rPr>
      </w:pPr>
      <w:r w:rsidRPr="009E10EF">
        <w:rPr>
          <w:rFonts w:asciiTheme="minorHAnsi" w:eastAsia="Times New Roman" w:hAnsiTheme="minorHAnsi" w:cs="Helvetica"/>
          <w:b/>
          <w:bCs/>
          <w:sz w:val="24"/>
          <w:szCs w:val="24"/>
        </w:rPr>
        <w:t>Read</w:t>
      </w:r>
      <w:r w:rsidRPr="009E10EF">
        <w:rPr>
          <w:rFonts w:asciiTheme="minorHAnsi" w:eastAsia="Times New Roman" w:hAnsiTheme="minorHAnsi" w:cs="Helvetica"/>
          <w:bCs/>
          <w:sz w:val="24"/>
          <w:szCs w:val="24"/>
        </w:rPr>
        <w:t xml:space="preserve"> through the whole booklet carefully.</w:t>
      </w:r>
    </w:p>
    <w:p w:rsidR="00572DBB" w:rsidRPr="009E10EF" w:rsidRDefault="00572DBB" w:rsidP="00572DBB">
      <w:pPr>
        <w:pStyle w:val="ListParagraph"/>
        <w:shd w:val="clear" w:color="auto" w:fill="FFFFFF"/>
        <w:ind w:left="360" w:right="-28"/>
        <w:rPr>
          <w:rFonts w:asciiTheme="minorHAnsi" w:eastAsia="Times New Roman" w:hAnsiTheme="minorHAnsi" w:cs="Helvetica"/>
          <w:bCs/>
          <w:sz w:val="24"/>
          <w:szCs w:val="24"/>
        </w:rPr>
      </w:pPr>
    </w:p>
    <w:p w:rsidR="00572DBB" w:rsidRPr="009E10EF" w:rsidRDefault="00572DBB" w:rsidP="00572DBB">
      <w:pPr>
        <w:pStyle w:val="ListParagraph"/>
        <w:numPr>
          <w:ilvl w:val="0"/>
          <w:numId w:val="19"/>
        </w:numPr>
        <w:shd w:val="clear" w:color="auto" w:fill="FFFFFF"/>
        <w:ind w:left="360" w:right="-28"/>
        <w:rPr>
          <w:rFonts w:asciiTheme="minorHAnsi" w:eastAsia="Times New Roman" w:hAnsiTheme="minorHAnsi" w:cs="Helvetica"/>
          <w:bCs/>
          <w:sz w:val="24"/>
          <w:szCs w:val="24"/>
        </w:rPr>
      </w:pPr>
      <w:r w:rsidRPr="009E10EF">
        <w:rPr>
          <w:rFonts w:asciiTheme="minorHAnsi" w:eastAsia="Times New Roman" w:hAnsiTheme="minorHAnsi" w:cs="Helvetica"/>
          <w:bCs/>
          <w:sz w:val="24"/>
          <w:szCs w:val="24"/>
        </w:rPr>
        <w:t xml:space="preserve">Select </w:t>
      </w:r>
      <w:r w:rsidR="00817588" w:rsidRPr="009E10EF">
        <w:rPr>
          <w:rFonts w:asciiTheme="minorHAnsi" w:eastAsia="Times New Roman" w:hAnsiTheme="minorHAnsi" w:cs="Helvetica"/>
          <w:b/>
          <w:bCs/>
          <w:sz w:val="24"/>
          <w:szCs w:val="24"/>
        </w:rPr>
        <w:t>three</w:t>
      </w:r>
      <w:r w:rsidRPr="009E10EF">
        <w:rPr>
          <w:rFonts w:asciiTheme="minorHAnsi" w:eastAsia="Times New Roman" w:hAnsiTheme="minorHAnsi" w:cs="Helvetica"/>
          <w:b/>
          <w:bCs/>
          <w:sz w:val="24"/>
          <w:szCs w:val="24"/>
        </w:rPr>
        <w:t xml:space="preserve"> </w:t>
      </w:r>
      <w:r w:rsidRPr="009E10EF">
        <w:rPr>
          <w:rFonts w:asciiTheme="minorHAnsi" w:eastAsia="Times New Roman" w:hAnsiTheme="minorHAnsi" w:cs="Helvetica"/>
          <w:bCs/>
          <w:sz w:val="24"/>
          <w:szCs w:val="24"/>
        </w:rPr>
        <w:t>of the</w:t>
      </w:r>
      <w:r w:rsidRPr="009E10EF">
        <w:rPr>
          <w:rFonts w:asciiTheme="minorHAnsi" w:eastAsia="Times New Roman" w:hAnsiTheme="minorHAnsi" w:cs="Helvetica"/>
          <w:b/>
          <w:bCs/>
          <w:sz w:val="24"/>
          <w:szCs w:val="24"/>
        </w:rPr>
        <w:t xml:space="preserve"> </w:t>
      </w:r>
      <w:r w:rsidR="00817588" w:rsidRPr="009E10EF">
        <w:rPr>
          <w:rFonts w:asciiTheme="minorHAnsi" w:eastAsia="Times New Roman" w:hAnsiTheme="minorHAnsi" w:cs="Helvetica"/>
          <w:bCs/>
          <w:sz w:val="24"/>
          <w:szCs w:val="24"/>
        </w:rPr>
        <w:t>v</w:t>
      </w:r>
      <w:r w:rsidRPr="009E10EF">
        <w:rPr>
          <w:rFonts w:asciiTheme="minorHAnsi" w:eastAsia="Times New Roman" w:hAnsiTheme="minorHAnsi" w:cs="Helvetica"/>
          <w:bCs/>
          <w:sz w:val="24"/>
          <w:szCs w:val="24"/>
        </w:rPr>
        <w:t xml:space="preserve">alues </w:t>
      </w:r>
      <w:r w:rsidR="0053755F" w:rsidRPr="009E10EF">
        <w:rPr>
          <w:rFonts w:asciiTheme="minorHAnsi" w:eastAsia="Times New Roman" w:hAnsiTheme="minorHAnsi" w:cs="Helvetica"/>
          <w:bCs/>
          <w:sz w:val="24"/>
          <w:szCs w:val="24"/>
        </w:rPr>
        <w:t xml:space="preserve">from Section A </w:t>
      </w:r>
      <w:r w:rsidRPr="009E10EF">
        <w:rPr>
          <w:rFonts w:asciiTheme="minorHAnsi" w:eastAsia="Times New Roman" w:hAnsiTheme="minorHAnsi" w:cs="Helvetica"/>
          <w:bCs/>
          <w:sz w:val="24"/>
          <w:szCs w:val="24"/>
        </w:rPr>
        <w:t xml:space="preserve">and complete </w:t>
      </w:r>
      <w:r w:rsidRPr="009E10EF">
        <w:rPr>
          <w:rFonts w:asciiTheme="minorHAnsi" w:eastAsia="Times New Roman" w:hAnsiTheme="minorHAnsi" w:cs="Helvetica"/>
          <w:b/>
          <w:bCs/>
          <w:sz w:val="24"/>
          <w:szCs w:val="24"/>
        </w:rPr>
        <w:t xml:space="preserve">one </w:t>
      </w:r>
      <w:r w:rsidRPr="009E10EF">
        <w:rPr>
          <w:rFonts w:asciiTheme="minorHAnsi" w:eastAsia="Times New Roman" w:hAnsiTheme="minorHAnsi" w:cs="Helvetica"/>
          <w:bCs/>
          <w:sz w:val="24"/>
          <w:szCs w:val="24"/>
        </w:rPr>
        <w:t>activity for each. You must complete AT LEAST one activity which takes place in college and one in the local community.</w:t>
      </w:r>
    </w:p>
    <w:p w:rsidR="00572DBB" w:rsidRPr="009E10EF" w:rsidRDefault="00572DBB" w:rsidP="00572DBB">
      <w:pPr>
        <w:pStyle w:val="ListParagraph"/>
        <w:rPr>
          <w:rFonts w:asciiTheme="minorHAnsi" w:eastAsia="Times New Roman" w:hAnsiTheme="minorHAnsi" w:cs="Helvetica"/>
          <w:bCs/>
          <w:sz w:val="24"/>
          <w:szCs w:val="24"/>
        </w:rPr>
      </w:pPr>
    </w:p>
    <w:p w:rsidR="00572DBB" w:rsidRPr="009E10EF" w:rsidRDefault="00572DBB" w:rsidP="00572DBB">
      <w:pPr>
        <w:pStyle w:val="ListParagraph"/>
        <w:numPr>
          <w:ilvl w:val="0"/>
          <w:numId w:val="19"/>
        </w:numPr>
        <w:shd w:val="clear" w:color="auto" w:fill="FFFFFF"/>
        <w:ind w:left="360" w:right="-28"/>
        <w:rPr>
          <w:rFonts w:asciiTheme="minorHAnsi" w:eastAsia="Times New Roman" w:hAnsiTheme="minorHAnsi" w:cs="Helvetica"/>
          <w:bCs/>
          <w:sz w:val="24"/>
          <w:szCs w:val="24"/>
        </w:rPr>
      </w:pPr>
      <w:r w:rsidRPr="009E10EF">
        <w:rPr>
          <w:rFonts w:asciiTheme="minorHAnsi" w:eastAsia="Times New Roman" w:hAnsiTheme="minorHAnsi" w:cs="Helvetica"/>
          <w:bCs/>
          <w:sz w:val="24"/>
          <w:szCs w:val="24"/>
        </w:rPr>
        <w:t xml:space="preserve">Once you have completed </w:t>
      </w:r>
      <w:r w:rsidRPr="009E10EF">
        <w:rPr>
          <w:rFonts w:asciiTheme="minorHAnsi" w:eastAsia="Times New Roman" w:hAnsiTheme="minorHAnsi" w:cs="Helvetica"/>
          <w:b/>
          <w:bCs/>
          <w:sz w:val="24"/>
          <w:szCs w:val="24"/>
        </w:rPr>
        <w:t xml:space="preserve">each </w:t>
      </w:r>
      <w:r w:rsidRPr="009E10EF">
        <w:rPr>
          <w:rFonts w:asciiTheme="minorHAnsi" w:eastAsia="Times New Roman" w:hAnsiTheme="minorHAnsi" w:cs="Helvetica"/>
          <w:bCs/>
          <w:sz w:val="24"/>
          <w:szCs w:val="24"/>
        </w:rPr>
        <w:t xml:space="preserve">activity complete the </w:t>
      </w:r>
      <w:r w:rsidRPr="009E10EF">
        <w:rPr>
          <w:rFonts w:asciiTheme="minorHAnsi" w:eastAsia="Times New Roman" w:hAnsiTheme="minorHAnsi" w:cs="Helvetica"/>
          <w:b/>
          <w:bCs/>
          <w:sz w:val="24"/>
          <w:szCs w:val="24"/>
        </w:rPr>
        <w:t>INFORMATION ABOUT ACTIVITY section</w:t>
      </w:r>
      <w:r w:rsidR="00785B5F" w:rsidRPr="009E10EF">
        <w:rPr>
          <w:rFonts w:asciiTheme="minorHAnsi" w:eastAsia="Times New Roman" w:hAnsiTheme="minorHAnsi" w:cs="Helvetica"/>
          <w:b/>
          <w:bCs/>
          <w:sz w:val="24"/>
          <w:szCs w:val="24"/>
        </w:rPr>
        <w:t>s</w:t>
      </w:r>
      <w:r w:rsidRPr="009E10EF">
        <w:rPr>
          <w:rFonts w:asciiTheme="minorHAnsi" w:eastAsia="Times New Roman" w:hAnsiTheme="minorHAnsi" w:cs="Helvetica"/>
          <w:bCs/>
          <w:sz w:val="24"/>
          <w:szCs w:val="24"/>
        </w:rPr>
        <w:t xml:space="preserve"> and ask the staff </w:t>
      </w:r>
      <w:r w:rsidR="00785B5F" w:rsidRPr="009E10EF">
        <w:rPr>
          <w:rFonts w:asciiTheme="minorHAnsi" w:eastAsia="Times New Roman" w:hAnsiTheme="minorHAnsi" w:cs="Helvetica"/>
          <w:bCs/>
          <w:sz w:val="24"/>
          <w:szCs w:val="24"/>
        </w:rPr>
        <w:t xml:space="preserve">member </w:t>
      </w:r>
      <w:r w:rsidRPr="009E10EF">
        <w:rPr>
          <w:rFonts w:asciiTheme="minorHAnsi" w:eastAsia="Times New Roman" w:hAnsiTheme="minorHAnsi" w:cs="Helvetica"/>
          <w:bCs/>
          <w:sz w:val="24"/>
          <w:szCs w:val="24"/>
        </w:rPr>
        <w:t xml:space="preserve">who supervised you to complete their </w:t>
      </w:r>
      <w:r w:rsidRPr="009E10EF">
        <w:rPr>
          <w:rFonts w:asciiTheme="minorHAnsi" w:eastAsia="Times New Roman" w:hAnsiTheme="minorHAnsi" w:cs="Helvetica"/>
          <w:b/>
          <w:bCs/>
          <w:sz w:val="24"/>
          <w:szCs w:val="24"/>
        </w:rPr>
        <w:t>STAFF EVALUATION</w:t>
      </w:r>
      <w:r w:rsidR="0091549B" w:rsidRPr="009E10EF">
        <w:rPr>
          <w:rFonts w:asciiTheme="minorHAnsi" w:eastAsia="Times New Roman" w:hAnsiTheme="minorHAnsi" w:cs="Helvetica"/>
          <w:b/>
          <w:bCs/>
          <w:sz w:val="24"/>
          <w:szCs w:val="24"/>
        </w:rPr>
        <w:t>S</w:t>
      </w:r>
      <w:r w:rsidR="00785B5F" w:rsidRPr="009E10EF">
        <w:rPr>
          <w:rFonts w:asciiTheme="minorHAnsi" w:eastAsia="Times New Roman" w:hAnsiTheme="minorHAnsi" w:cs="Helvetica"/>
          <w:b/>
          <w:bCs/>
          <w:sz w:val="24"/>
          <w:szCs w:val="24"/>
        </w:rPr>
        <w:t>.</w:t>
      </w:r>
    </w:p>
    <w:p w:rsidR="00572DBB" w:rsidRPr="009E10EF" w:rsidRDefault="00572DBB" w:rsidP="00572DBB">
      <w:pPr>
        <w:pStyle w:val="ListParagraph"/>
        <w:rPr>
          <w:rFonts w:asciiTheme="minorHAnsi" w:eastAsia="Times New Roman" w:hAnsiTheme="minorHAnsi" w:cs="Helvetica"/>
          <w:bCs/>
          <w:sz w:val="24"/>
          <w:szCs w:val="24"/>
        </w:rPr>
      </w:pPr>
    </w:p>
    <w:p w:rsidR="00572DBB" w:rsidRPr="009E10EF" w:rsidRDefault="00817588" w:rsidP="00572DBB">
      <w:pPr>
        <w:pStyle w:val="ListParagraph"/>
        <w:numPr>
          <w:ilvl w:val="0"/>
          <w:numId w:val="19"/>
        </w:numPr>
        <w:shd w:val="clear" w:color="auto" w:fill="FFFFFF"/>
        <w:ind w:left="360" w:right="-28"/>
        <w:rPr>
          <w:rFonts w:asciiTheme="minorHAnsi" w:eastAsia="Times New Roman" w:hAnsiTheme="minorHAnsi" w:cs="Helvetica"/>
          <w:bCs/>
          <w:sz w:val="24"/>
          <w:szCs w:val="24"/>
        </w:rPr>
      </w:pPr>
      <w:r w:rsidRPr="009E10EF">
        <w:rPr>
          <w:rFonts w:asciiTheme="minorHAnsi" w:eastAsia="Times New Roman" w:hAnsiTheme="minorHAnsi" w:cs="Helvetica"/>
          <w:bCs/>
          <w:sz w:val="24"/>
          <w:szCs w:val="24"/>
        </w:rPr>
        <w:t>When</w:t>
      </w:r>
      <w:r w:rsidR="00572DBB" w:rsidRPr="009E10EF">
        <w:rPr>
          <w:rFonts w:asciiTheme="minorHAnsi" w:eastAsia="Times New Roman" w:hAnsiTheme="minorHAnsi" w:cs="Helvetica"/>
          <w:bCs/>
          <w:sz w:val="24"/>
          <w:szCs w:val="24"/>
        </w:rPr>
        <w:t xml:space="preserve"> you have completed your </w:t>
      </w:r>
      <w:r w:rsidR="00572DBB" w:rsidRPr="009E10EF">
        <w:rPr>
          <w:rFonts w:asciiTheme="minorHAnsi" w:eastAsia="Times New Roman" w:hAnsiTheme="minorHAnsi" w:cs="Helvetica"/>
          <w:b/>
          <w:bCs/>
          <w:sz w:val="24"/>
          <w:szCs w:val="24"/>
        </w:rPr>
        <w:t>t</w:t>
      </w:r>
      <w:r w:rsidRPr="009E10EF">
        <w:rPr>
          <w:rFonts w:asciiTheme="minorHAnsi" w:eastAsia="Times New Roman" w:hAnsiTheme="minorHAnsi" w:cs="Helvetica"/>
          <w:b/>
          <w:bCs/>
          <w:sz w:val="24"/>
          <w:szCs w:val="24"/>
        </w:rPr>
        <w:t>hree</w:t>
      </w:r>
      <w:r w:rsidR="00572DBB" w:rsidRPr="009E10EF">
        <w:rPr>
          <w:rFonts w:asciiTheme="minorHAnsi" w:eastAsia="Times New Roman" w:hAnsiTheme="minorHAnsi" w:cs="Helvetica"/>
          <w:bCs/>
          <w:sz w:val="24"/>
          <w:szCs w:val="24"/>
        </w:rPr>
        <w:t xml:space="preserve"> activities</w:t>
      </w:r>
      <w:r w:rsidRPr="009E10EF">
        <w:rPr>
          <w:rFonts w:asciiTheme="minorHAnsi" w:eastAsia="Times New Roman" w:hAnsiTheme="minorHAnsi" w:cs="Helvetica"/>
          <w:bCs/>
          <w:sz w:val="24"/>
          <w:szCs w:val="24"/>
        </w:rPr>
        <w:t xml:space="preserve"> then</w:t>
      </w:r>
      <w:r w:rsidR="00572DBB" w:rsidRPr="009E10EF">
        <w:rPr>
          <w:rFonts w:asciiTheme="minorHAnsi" w:eastAsia="Times New Roman" w:hAnsiTheme="minorHAnsi" w:cs="Helvetica"/>
          <w:bCs/>
          <w:sz w:val="24"/>
          <w:szCs w:val="24"/>
        </w:rPr>
        <w:t xml:space="preserve"> </w:t>
      </w:r>
      <w:r w:rsidRPr="009E10EF">
        <w:rPr>
          <w:rFonts w:asciiTheme="minorHAnsi" w:eastAsia="Times New Roman" w:hAnsiTheme="minorHAnsi" w:cs="Helvetica"/>
          <w:bCs/>
          <w:sz w:val="24"/>
          <w:szCs w:val="24"/>
        </w:rPr>
        <w:t>thoughtfully complete</w:t>
      </w:r>
      <w:r w:rsidR="0053755F" w:rsidRPr="009E10EF">
        <w:rPr>
          <w:rFonts w:asciiTheme="minorHAnsi" w:eastAsia="Times New Roman" w:hAnsiTheme="minorHAnsi" w:cs="Helvetica"/>
          <w:bCs/>
          <w:sz w:val="24"/>
          <w:szCs w:val="24"/>
        </w:rPr>
        <w:t xml:space="preserve"> Section B</w:t>
      </w:r>
      <w:r w:rsidRPr="009E10EF">
        <w:rPr>
          <w:rFonts w:asciiTheme="minorHAnsi" w:eastAsia="Times New Roman" w:hAnsiTheme="minorHAnsi" w:cs="Helvetica"/>
          <w:bCs/>
          <w:sz w:val="24"/>
          <w:szCs w:val="24"/>
        </w:rPr>
        <w:t>,</w:t>
      </w:r>
      <w:r w:rsidR="00572DBB" w:rsidRPr="009E10EF">
        <w:rPr>
          <w:rFonts w:asciiTheme="minorHAnsi" w:eastAsia="Times New Roman" w:hAnsiTheme="minorHAnsi" w:cs="Helvetica"/>
          <w:bCs/>
          <w:sz w:val="24"/>
          <w:szCs w:val="24"/>
        </w:rPr>
        <w:t xml:space="preserve"> the </w:t>
      </w:r>
      <w:r w:rsidR="00572DBB" w:rsidRPr="009E10EF">
        <w:rPr>
          <w:rFonts w:asciiTheme="minorHAnsi" w:eastAsia="Times New Roman" w:hAnsiTheme="minorHAnsi" w:cs="Helvetica"/>
          <w:b/>
          <w:bCs/>
          <w:sz w:val="24"/>
          <w:szCs w:val="24"/>
        </w:rPr>
        <w:t xml:space="preserve">SELF-EVALUATION </w:t>
      </w:r>
      <w:r w:rsidR="00572DBB" w:rsidRPr="009E10EF">
        <w:rPr>
          <w:rFonts w:asciiTheme="minorHAnsi" w:eastAsia="Times New Roman" w:hAnsiTheme="minorHAnsi" w:cs="Helvetica"/>
          <w:bCs/>
          <w:sz w:val="24"/>
          <w:szCs w:val="24"/>
        </w:rPr>
        <w:t>form at the back.</w:t>
      </w:r>
    </w:p>
    <w:p w:rsidR="00572DBB" w:rsidRPr="009E10EF" w:rsidRDefault="00572DBB" w:rsidP="00572DBB">
      <w:pPr>
        <w:pStyle w:val="ListParagraph"/>
        <w:rPr>
          <w:rFonts w:asciiTheme="minorHAnsi" w:eastAsia="Times New Roman" w:hAnsiTheme="minorHAnsi" w:cs="Helvetica"/>
          <w:bCs/>
          <w:sz w:val="24"/>
          <w:szCs w:val="24"/>
        </w:rPr>
      </w:pPr>
    </w:p>
    <w:p w:rsidR="00572DBB" w:rsidRPr="009E10EF" w:rsidRDefault="00572DBB" w:rsidP="00572DBB">
      <w:pPr>
        <w:pStyle w:val="ListParagraph"/>
        <w:numPr>
          <w:ilvl w:val="0"/>
          <w:numId w:val="19"/>
        </w:numPr>
        <w:shd w:val="clear" w:color="auto" w:fill="FFFFFF"/>
        <w:ind w:left="360" w:right="-28"/>
        <w:rPr>
          <w:rFonts w:asciiTheme="minorHAnsi" w:eastAsia="Times New Roman" w:hAnsiTheme="minorHAnsi" w:cs="Helvetica"/>
          <w:bCs/>
          <w:sz w:val="24"/>
          <w:szCs w:val="24"/>
        </w:rPr>
      </w:pPr>
      <w:r w:rsidRPr="009E10EF">
        <w:rPr>
          <w:rFonts w:asciiTheme="minorHAnsi" w:eastAsia="Times New Roman" w:hAnsiTheme="minorHAnsi" w:cs="Helvetica"/>
          <w:b/>
          <w:bCs/>
          <w:sz w:val="24"/>
          <w:szCs w:val="24"/>
        </w:rPr>
        <w:t>Show your tutor</w:t>
      </w:r>
      <w:r w:rsidRPr="009E10EF">
        <w:rPr>
          <w:rFonts w:asciiTheme="minorHAnsi" w:eastAsia="Times New Roman" w:hAnsiTheme="minorHAnsi" w:cs="Helvetica"/>
          <w:bCs/>
          <w:sz w:val="24"/>
          <w:szCs w:val="24"/>
        </w:rPr>
        <w:t xml:space="preserve"> who will check it and ensure you are awarded your </w:t>
      </w:r>
      <w:r w:rsidRPr="009E10EF">
        <w:rPr>
          <w:rFonts w:asciiTheme="minorHAnsi" w:eastAsia="Times New Roman" w:hAnsiTheme="minorHAnsi" w:cs="Helvetica"/>
          <w:b/>
          <w:bCs/>
          <w:sz w:val="24"/>
          <w:szCs w:val="24"/>
        </w:rPr>
        <w:t>star</w:t>
      </w:r>
      <w:r w:rsidR="006D2846" w:rsidRPr="009E10EF">
        <w:rPr>
          <w:rFonts w:asciiTheme="minorHAnsi" w:eastAsia="Times New Roman" w:hAnsiTheme="minorHAnsi" w:cs="Helvetica"/>
          <w:b/>
          <w:bCs/>
          <w:sz w:val="24"/>
          <w:szCs w:val="24"/>
        </w:rPr>
        <w:t xml:space="preserve"> badge, certificate and 40 CV</w:t>
      </w:r>
      <w:r w:rsidRPr="009E10EF">
        <w:rPr>
          <w:rFonts w:asciiTheme="minorHAnsi" w:eastAsia="Times New Roman" w:hAnsiTheme="minorHAnsi" w:cs="Helvetica"/>
          <w:b/>
          <w:bCs/>
          <w:sz w:val="24"/>
          <w:szCs w:val="24"/>
        </w:rPr>
        <w:t>’s</w:t>
      </w:r>
      <w:r w:rsidRPr="009E10EF">
        <w:rPr>
          <w:rFonts w:asciiTheme="minorHAnsi" w:eastAsia="Times New Roman" w:hAnsiTheme="minorHAnsi" w:cs="Helvetica"/>
          <w:bCs/>
          <w:sz w:val="24"/>
          <w:szCs w:val="24"/>
        </w:rPr>
        <w:t>.</w:t>
      </w:r>
    </w:p>
    <w:p w:rsidR="0007181F" w:rsidRDefault="0007181F" w:rsidP="009D2DE0">
      <w:pPr>
        <w:shd w:val="clear" w:color="auto" w:fill="FFFFFF"/>
        <w:spacing w:line="360" w:lineRule="auto"/>
        <w:ind w:right="-31"/>
        <w:rPr>
          <w:rFonts w:asciiTheme="minorHAnsi" w:eastAsia="Times New Roman" w:hAnsiTheme="minorHAnsi" w:cs="Helvetica"/>
          <w:b/>
          <w:bCs/>
          <w:sz w:val="24"/>
          <w:szCs w:val="24"/>
        </w:rPr>
      </w:pPr>
    </w:p>
    <w:p w:rsidR="0007181F" w:rsidRDefault="0007181F" w:rsidP="009D2DE0">
      <w:pPr>
        <w:shd w:val="clear" w:color="auto" w:fill="FFFFFF"/>
        <w:spacing w:line="360" w:lineRule="auto"/>
        <w:ind w:right="-31"/>
        <w:rPr>
          <w:rFonts w:asciiTheme="minorHAnsi" w:eastAsia="Times New Roman" w:hAnsiTheme="minorHAnsi" w:cs="Helvetica"/>
          <w:b/>
          <w:bCs/>
          <w:color w:val="C00000"/>
          <w:sz w:val="24"/>
          <w:szCs w:val="24"/>
        </w:rPr>
      </w:pPr>
    </w:p>
    <w:p w:rsidR="0007181F" w:rsidRDefault="0007181F" w:rsidP="009D2DE0">
      <w:pPr>
        <w:shd w:val="clear" w:color="auto" w:fill="FFFFFF"/>
        <w:spacing w:line="360" w:lineRule="auto"/>
        <w:ind w:right="-31"/>
        <w:rPr>
          <w:rFonts w:asciiTheme="minorHAnsi" w:eastAsia="Times New Roman" w:hAnsiTheme="minorHAnsi" w:cs="Helvetica"/>
          <w:b/>
          <w:bCs/>
          <w:color w:val="C00000"/>
          <w:sz w:val="24"/>
          <w:szCs w:val="24"/>
        </w:rPr>
      </w:pPr>
    </w:p>
    <w:p w:rsidR="0007181F" w:rsidRPr="0007181F" w:rsidRDefault="0007181F" w:rsidP="009D2DE0">
      <w:pPr>
        <w:shd w:val="clear" w:color="auto" w:fill="FFFFFF"/>
        <w:spacing w:line="360" w:lineRule="auto"/>
        <w:ind w:right="-31"/>
        <w:rPr>
          <w:rFonts w:asciiTheme="minorHAnsi" w:eastAsia="Times New Roman" w:hAnsiTheme="minorHAnsi" w:cs="Helvetica"/>
          <w:b/>
          <w:bCs/>
          <w:color w:val="CC9900"/>
          <w:sz w:val="24"/>
          <w:szCs w:val="24"/>
        </w:rPr>
      </w:pPr>
      <w:r w:rsidRPr="0007181F">
        <w:rPr>
          <w:rFonts w:asciiTheme="minorHAnsi" w:eastAsia="Times New Roman" w:hAnsiTheme="minorHAnsi" w:cs="Helvetica"/>
          <w:b/>
          <w:bCs/>
          <w:color w:val="CC9900"/>
          <w:sz w:val="24"/>
          <w:szCs w:val="24"/>
        </w:rPr>
        <w:lastRenderedPageBreak/>
        <w:t>Section A</w:t>
      </w:r>
    </w:p>
    <w:p w:rsidR="009D2DE0" w:rsidRPr="009E10EF" w:rsidRDefault="00365EBE" w:rsidP="009D2DE0">
      <w:pPr>
        <w:shd w:val="clear" w:color="auto" w:fill="FFFFFF"/>
        <w:spacing w:line="360" w:lineRule="auto"/>
        <w:ind w:right="-31"/>
        <w:rPr>
          <w:rFonts w:asciiTheme="minorHAnsi" w:eastAsia="Times New Roman" w:hAnsiTheme="minorHAnsi" w:cs="Helvetica"/>
          <w:b/>
          <w:bCs/>
          <w:color w:val="403152" w:themeColor="accent4" w:themeShade="80"/>
          <w:sz w:val="24"/>
          <w:szCs w:val="24"/>
        </w:rPr>
      </w:pPr>
      <w:r w:rsidRPr="009E10EF">
        <w:rPr>
          <w:rFonts w:asciiTheme="minorHAnsi" w:eastAsia="Times New Roman" w:hAnsiTheme="minorHAnsi" w:cs="Helvetica"/>
          <w:b/>
          <w:bCs/>
          <w:color w:val="C00000"/>
          <w:sz w:val="24"/>
          <w:szCs w:val="24"/>
        </w:rPr>
        <w:t>Self-help</w:t>
      </w:r>
    </w:p>
    <w:p w:rsidR="00504949" w:rsidRPr="009E10EF" w:rsidRDefault="0047167A" w:rsidP="009D2DE0">
      <w:pPr>
        <w:shd w:val="clear" w:color="auto" w:fill="FFFFFF"/>
        <w:spacing w:line="360" w:lineRule="auto"/>
        <w:ind w:right="-28"/>
        <w:rPr>
          <w:rFonts w:asciiTheme="minorHAnsi" w:eastAsia="Times New Roman" w:hAnsiTheme="minorHAnsi" w:cs="Helvetica"/>
          <w:color w:val="C00000"/>
          <w:sz w:val="24"/>
          <w:szCs w:val="24"/>
        </w:rPr>
      </w:pPr>
      <w:r w:rsidRPr="009E10EF">
        <w:rPr>
          <w:rFonts w:asciiTheme="minorHAnsi" w:eastAsia="Times New Roman" w:hAnsiTheme="minorHAnsi" w:cs="Helvetica"/>
          <w:color w:val="C00000"/>
          <w:sz w:val="24"/>
          <w:szCs w:val="24"/>
        </w:rPr>
        <w:t xml:space="preserve">You can develop the ability of </w:t>
      </w:r>
      <w:r w:rsidRPr="009E10EF">
        <w:rPr>
          <w:rFonts w:asciiTheme="minorHAnsi" w:eastAsia="Times New Roman" w:hAnsiTheme="minorHAnsi" w:cs="Helvetica"/>
          <w:b/>
          <w:color w:val="C00000"/>
          <w:sz w:val="24"/>
          <w:szCs w:val="24"/>
        </w:rPr>
        <w:t>self-help</w:t>
      </w:r>
      <w:r w:rsidRPr="009E10EF">
        <w:rPr>
          <w:rFonts w:asciiTheme="minorHAnsi" w:eastAsia="Times New Roman" w:hAnsiTheme="minorHAnsi" w:cs="Helvetica"/>
          <w:color w:val="C00000"/>
          <w:sz w:val="24"/>
          <w:szCs w:val="24"/>
        </w:rPr>
        <w:t xml:space="preserve"> in the students of the College or the wider community by:</w:t>
      </w:r>
    </w:p>
    <w:p w:rsidR="00E77A9C" w:rsidRPr="009E10EF" w:rsidRDefault="00E77A9C" w:rsidP="00E77A9C">
      <w:pPr>
        <w:pStyle w:val="ListParagraph"/>
        <w:numPr>
          <w:ilvl w:val="0"/>
          <w:numId w:val="11"/>
        </w:numPr>
        <w:shd w:val="clear" w:color="auto" w:fill="FFFFFF"/>
        <w:spacing w:line="360" w:lineRule="auto"/>
        <w:rPr>
          <w:rFonts w:asciiTheme="minorHAnsi" w:eastAsia="Times New Roman" w:hAnsiTheme="minorHAnsi" w:cs="Helvetica"/>
          <w:color w:val="000000"/>
          <w:sz w:val="24"/>
          <w:szCs w:val="24"/>
        </w:rPr>
      </w:pPr>
      <w:r w:rsidRPr="009E10EF">
        <w:rPr>
          <w:rFonts w:asciiTheme="minorHAnsi" w:eastAsia="Times New Roman" w:hAnsiTheme="minorHAnsi" w:cs="Helvetica"/>
          <w:b/>
          <w:color w:val="000000"/>
          <w:sz w:val="24"/>
          <w:szCs w:val="24"/>
        </w:rPr>
        <w:t>designing and leading</w:t>
      </w:r>
      <w:r w:rsidRPr="009E10EF">
        <w:rPr>
          <w:rFonts w:asciiTheme="minorHAnsi" w:eastAsia="Times New Roman" w:hAnsiTheme="minorHAnsi" w:cs="Helvetica"/>
          <w:color w:val="000000"/>
          <w:sz w:val="24"/>
          <w:szCs w:val="24"/>
        </w:rPr>
        <w:t xml:space="preserve"> activities within a lesson, team or club to teach other students new skills or extend their current ones for a year</w:t>
      </w:r>
    </w:p>
    <w:p w:rsidR="00E77A9C" w:rsidRPr="009E10EF" w:rsidRDefault="00E77A9C" w:rsidP="00E77A9C">
      <w:pPr>
        <w:pStyle w:val="ListParagraph"/>
        <w:numPr>
          <w:ilvl w:val="0"/>
          <w:numId w:val="1"/>
        </w:numPr>
        <w:shd w:val="clear" w:color="auto" w:fill="FFFFFF"/>
        <w:spacing w:line="360" w:lineRule="auto"/>
        <w:rPr>
          <w:rFonts w:asciiTheme="minorHAnsi" w:eastAsia="Times New Roman" w:hAnsiTheme="minorHAnsi" w:cs="Helvetica"/>
          <w:color w:val="000000"/>
          <w:sz w:val="24"/>
          <w:szCs w:val="24"/>
        </w:rPr>
      </w:pPr>
      <w:r w:rsidRPr="009E10EF">
        <w:rPr>
          <w:rFonts w:asciiTheme="minorHAnsi" w:eastAsia="Times New Roman" w:hAnsiTheme="minorHAnsi" w:cs="Helvetica"/>
          <w:b/>
          <w:color w:val="000000"/>
          <w:sz w:val="24"/>
          <w:szCs w:val="24"/>
        </w:rPr>
        <w:t>designing and leading</w:t>
      </w:r>
      <w:r w:rsidRPr="009E10EF">
        <w:rPr>
          <w:rFonts w:asciiTheme="minorHAnsi" w:eastAsia="Times New Roman" w:hAnsiTheme="minorHAnsi" w:cs="Helvetica"/>
          <w:color w:val="000000"/>
          <w:sz w:val="24"/>
          <w:szCs w:val="24"/>
        </w:rPr>
        <w:t xml:space="preserve"> an activity which develops others</w:t>
      </w:r>
      <w:r w:rsidR="00B90CCF" w:rsidRPr="009E10EF">
        <w:rPr>
          <w:rFonts w:asciiTheme="minorHAnsi" w:eastAsia="Times New Roman" w:hAnsiTheme="minorHAnsi" w:cs="Helvetica"/>
          <w:color w:val="000000"/>
          <w:sz w:val="24"/>
          <w:szCs w:val="24"/>
        </w:rPr>
        <w:t>’</w:t>
      </w:r>
      <w:r w:rsidRPr="009E10EF">
        <w:rPr>
          <w:rFonts w:asciiTheme="minorHAnsi" w:eastAsia="Times New Roman" w:hAnsiTheme="minorHAnsi" w:cs="Helvetica"/>
          <w:color w:val="000000"/>
          <w:sz w:val="24"/>
          <w:szCs w:val="24"/>
        </w:rPr>
        <w:t xml:space="preserve"> skills, either in College, a local primary school or wider community</w:t>
      </w:r>
    </w:p>
    <w:p w:rsidR="00E77A9C" w:rsidRPr="009E10EF" w:rsidRDefault="00E77A9C" w:rsidP="00E77A9C">
      <w:pPr>
        <w:pStyle w:val="ListParagraph"/>
        <w:numPr>
          <w:ilvl w:val="0"/>
          <w:numId w:val="1"/>
        </w:numPr>
        <w:shd w:val="clear" w:color="auto" w:fill="FFFFFF"/>
        <w:spacing w:line="360" w:lineRule="auto"/>
        <w:rPr>
          <w:rFonts w:asciiTheme="minorHAnsi" w:eastAsia="Times New Roman" w:hAnsiTheme="minorHAnsi" w:cs="Helvetica"/>
          <w:color w:val="000000"/>
          <w:sz w:val="24"/>
          <w:szCs w:val="24"/>
        </w:rPr>
      </w:pPr>
      <w:r w:rsidRPr="009E10EF">
        <w:rPr>
          <w:rFonts w:asciiTheme="minorHAnsi" w:eastAsia="Times New Roman" w:hAnsiTheme="minorHAnsi" w:cs="Helvetica"/>
          <w:b/>
          <w:color w:val="000000"/>
          <w:sz w:val="24"/>
          <w:szCs w:val="24"/>
        </w:rPr>
        <w:t>working</w:t>
      </w:r>
      <w:r w:rsidRPr="009E10EF">
        <w:rPr>
          <w:rFonts w:asciiTheme="minorHAnsi" w:eastAsia="Times New Roman" w:hAnsiTheme="minorHAnsi" w:cs="Helvetica"/>
          <w:color w:val="000000"/>
          <w:sz w:val="24"/>
          <w:szCs w:val="24"/>
        </w:rPr>
        <w:t xml:space="preserve"> with a health or welfare professional or community group to write and present informative assembly presentations for all year groups on how students can improve their own health and/or welfare</w:t>
      </w:r>
    </w:p>
    <w:p w:rsidR="00E77A9C" w:rsidRPr="009E10EF" w:rsidRDefault="00E77A9C" w:rsidP="00E77A9C">
      <w:pPr>
        <w:pStyle w:val="ListParagraph"/>
        <w:numPr>
          <w:ilvl w:val="0"/>
          <w:numId w:val="1"/>
        </w:numPr>
        <w:shd w:val="clear" w:color="auto" w:fill="FFFFFF"/>
        <w:spacing w:line="360" w:lineRule="auto"/>
        <w:rPr>
          <w:rFonts w:asciiTheme="minorHAnsi" w:eastAsia="Times New Roman" w:hAnsiTheme="minorHAnsi" w:cs="Helvetica"/>
          <w:color w:val="000000"/>
          <w:sz w:val="24"/>
          <w:szCs w:val="24"/>
        </w:rPr>
      </w:pPr>
      <w:r w:rsidRPr="009E10EF">
        <w:rPr>
          <w:rFonts w:asciiTheme="minorHAnsi" w:eastAsia="Times New Roman" w:hAnsiTheme="minorHAnsi" w:cs="Helvetica"/>
          <w:b/>
          <w:color w:val="000000"/>
          <w:sz w:val="24"/>
          <w:szCs w:val="24"/>
        </w:rPr>
        <w:t>mentoring</w:t>
      </w:r>
      <w:r w:rsidRPr="009E10EF">
        <w:rPr>
          <w:rFonts w:asciiTheme="minorHAnsi" w:eastAsia="Times New Roman" w:hAnsiTheme="minorHAnsi" w:cs="Helvetica"/>
          <w:color w:val="000000"/>
          <w:sz w:val="24"/>
          <w:szCs w:val="24"/>
        </w:rPr>
        <w:t xml:space="preserve"> other students within the College ie. as a year 11 Study Buddy</w:t>
      </w:r>
    </w:p>
    <w:p w:rsidR="006257BF" w:rsidRPr="009E10EF" w:rsidRDefault="006257BF" w:rsidP="006257BF">
      <w:pPr>
        <w:pStyle w:val="ListParagraph"/>
        <w:shd w:val="clear" w:color="auto" w:fill="FFFFFF"/>
        <w:spacing w:line="360" w:lineRule="auto"/>
        <w:ind w:left="360"/>
        <w:rPr>
          <w:rFonts w:asciiTheme="minorHAnsi" w:eastAsia="Times New Roman" w:hAnsiTheme="minorHAnsi" w:cs="Helvetica"/>
          <w:color w:val="000000"/>
          <w:sz w:val="24"/>
          <w:szCs w:val="24"/>
        </w:rPr>
      </w:pPr>
    </w:p>
    <w:p w:rsidR="00640577" w:rsidRPr="009E10EF" w:rsidRDefault="00640577" w:rsidP="00640577">
      <w:pPr>
        <w:shd w:val="clear" w:color="auto" w:fill="FFFFFF"/>
        <w:spacing w:line="360" w:lineRule="auto"/>
        <w:rPr>
          <w:rFonts w:asciiTheme="minorHAnsi" w:eastAsia="Times New Roman" w:hAnsiTheme="minorHAnsi" w:cs="Helvetica"/>
          <w:b/>
          <w:color w:val="FF0000"/>
          <w:sz w:val="24"/>
          <w:szCs w:val="24"/>
        </w:rPr>
      </w:pPr>
      <w:r w:rsidRPr="009E10EF">
        <w:rPr>
          <w:rFonts w:asciiTheme="minorHAnsi" w:eastAsia="Times New Roman" w:hAnsiTheme="minorHAnsi" w:cs="Helvetica"/>
          <w:b/>
          <w:bCs/>
          <w:color w:val="FF0000"/>
          <w:sz w:val="24"/>
          <w:szCs w:val="24"/>
        </w:rPr>
        <w:t>Self-responsibility</w:t>
      </w:r>
      <w:r w:rsidRPr="009E10EF">
        <w:rPr>
          <w:rFonts w:asciiTheme="minorHAnsi" w:eastAsia="Times New Roman" w:hAnsiTheme="minorHAnsi" w:cs="Helvetica"/>
          <w:b/>
          <w:color w:val="FF0000"/>
          <w:sz w:val="24"/>
          <w:szCs w:val="24"/>
        </w:rPr>
        <w:t> </w:t>
      </w:r>
    </w:p>
    <w:p w:rsidR="00640577" w:rsidRPr="009E10EF" w:rsidRDefault="00640577" w:rsidP="00640577">
      <w:pPr>
        <w:shd w:val="clear" w:color="auto" w:fill="FFFFFF"/>
        <w:spacing w:line="360" w:lineRule="auto"/>
        <w:rPr>
          <w:rFonts w:asciiTheme="minorHAnsi" w:eastAsia="Times New Roman" w:hAnsiTheme="minorHAnsi" w:cs="Helvetica"/>
          <w:color w:val="FF0000"/>
          <w:sz w:val="24"/>
          <w:szCs w:val="24"/>
        </w:rPr>
      </w:pPr>
      <w:r w:rsidRPr="009E10EF">
        <w:rPr>
          <w:rFonts w:asciiTheme="minorHAnsi" w:eastAsia="Times New Roman" w:hAnsiTheme="minorHAnsi" w:cs="Helvetica"/>
          <w:color w:val="FF0000"/>
          <w:sz w:val="24"/>
          <w:szCs w:val="24"/>
        </w:rPr>
        <w:t xml:space="preserve">You can develop </w:t>
      </w:r>
      <w:r w:rsidRPr="009E10EF">
        <w:rPr>
          <w:rFonts w:asciiTheme="minorHAnsi" w:eastAsia="Times New Roman" w:hAnsiTheme="minorHAnsi" w:cs="Helvetica"/>
          <w:b/>
          <w:color w:val="FF0000"/>
          <w:sz w:val="24"/>
          <w:szCs w:val="24"/>
        </w:rPr>
        <w:t>self-responsibility</w:t>
      </w:r>
      <w:r w:rsidRPr="009E10EF">
        <w:rPr>
          <w:rFonts w:asciiTheme="minorHAnsi" w:eastAsia="Times New Roman" w:hAnsiTheme="minorHAnsi" w:cs="Helvetica"/>
          <w:color w:val="FF0000"/>
          <w:sz w:val="24"/>
          <w:szCs w:val="24"/>
        </w:rPr>
        <w:t xml:space="preserve"> in yourself, the College or the wider community by:</w:t>
      </w:r>
    </w:p>
    <w:p w:rsidR="00E77A9C" w:rsidRPr="009E10EF" w:rsidRDefault="00E77A9C" w:rsidP="00E77A9C">
      <w:pPr>
        <w:pStyle w:val="ListParagraph"/>
        <w:numPr>
          <w:ilvl w:val="0"/>
          <w:numId w:val="12"/>
        </w:numPr>
        <w:shd w:val="clear" w:color="auto" w:fill="FFFFFF"/>
        <w:spacing w:line="360" w:lineRule="auto"/>
        <w:ind w:right="-31"/>
        <w:rPr>
          <w:rFonts w:asciiTheme="minorHAnsi" w:eastAsia="Times New Roman" w:hAnsiTheme="minorHAnsi" w:cs="Helvetica"/>
          <w:bCs/>
          <w:sz w:val="24"/>
          <w:szCs w:val="24"/>
        </w:rPr>
      </w:pPr>
      <w:r w:rsidRPr="009E10EF">
        <w:rPr>
          <w:rFonts w:asciiTheme="minorHAnsi" w:eastAsia="Times New Roman" w:hAnsiTheme="minorHAnsi" w:cs="Helvetica"/>
          <w:b/>
          <w:bCs/>
          <w:sz w:val="24"/>
          <w:szCs w:val="24"/>
        </w:rPr>
        <w:t>developing</w:t>
      </w:r>
      <w:r w:rsidRPr="009E10EF">
        <w:rPr>
          <w:rFonts w:asciiTheme="minorHAnsi" w:eastAsia="Times New Roman" w:hAnsiTheme="minorHAnsi" w:cs="Helvetica"/>
          <w:bCs/>
          <w:sz w:val="24"/>
          <w:szCs w:val="24"/>
        </w:rPr>
        <w:t xml:space="preserve"> a homework planner or revision plan which you trial with a group of students, and share with a year group</w:t>
      </w:r>
    </w:p>
    <w:p w:rsidR="00E77A9C" w:rsidRPr="009E10EF" w:rsidRDefault="00E77A9C" w:rsidP="00E77A9C">
      <w:pPr>
        <w:pStyle w:val="ListParagraph"/>
        <w:numPr>
          <w:ilvl w:val="0"/>
          <w:numId w:val="12"/>
        </w:numPr>
        <w:shd w:val="clear" w:color="auto" w:fill="FFFFFF"/>
        <w:spacing w:line="360" w:lineRule="auto"/>
        <w:ind w:right="-31"/>
        <w:rPr>
          <w:rFonts w:asciiTheme="minorHAnsi" w:eastAsia="Times New Roman" w:hAnsiTheme="minorHAnsi" w:cs="Helvetica"/>
          <w:bCs/>
          <w:sz w:val="24"/>
          <w:szCs w:val="24"/>
        </w:rPr>
      </w:pPr>
      <w:r w:rsidRPr="009E10EF">
        <w:rPr>
          <w:rFonts w:asciiTheme="minorHAnsi" w:eastAsia="Times New Roman" w:hAnsiTheme="minorHAnsi" w:cs="Helvetica"/>
          <w:b/>
          <w:bCs/>
          <w:sz w:val="24"/>
          <w:szCs w:val="24"/>
        </w:rPr>
        <w:t>developing</w:t>
      </w:r>
      <w:r w:rsidRPr="009E10EF">
        <w:rPr>
          <w:rFonts w:asciiTheme="minorHAnsi" w:eastAsia="Times New Roman" w:hAnsiTheme="minorHAnsi" w:cs="Helvetica"/>
          <w:bCs/>
          <w:sz w:val="24"/>
          <w:szCs w:val="24"/>
        </w:rPr>
        <w:t xml:space="preserve"> </w:t>
      </w:r>
      <w:r w:rsidRPr="009E10EF">
        <w:rPr>
          <w:rFonts w:asciiTheme="minorHAnsi" w:eastAsia="Times New Roman" w:hAnsiTheme="minorHAnsi" w:cs="Helvetica"/>
          <w:b/>
          <w:bCs/>
          <w:sz w:val="24"/>
          <w:szCs w:val="24"/>
        </w:rPr>
        <w:t>and following</w:t>
      </w:r>
      <w:r w:rsidRPr="009E10EF">
        <w:rPr>
          <w:rFonts w:asciiTheme="minorHAnsi" w:eastAsia="Times New Roman" w:hAnsiTheme="minorHAnsi" w:cs="Helvetica"/>
          <w:bCs/>
          <w:sz w:val="24"/>
          <w:szCs w:val="24"/>
        </w:rPr>
        <w:t xml:space="preserve"> an exercise program or healthy eating plan which you trial with a group of students, and share with a year group</w:t>
      </w:r>
    </w:p>
    <w:p w:rsidR="00E77A9C" w:rsidRPr="009E10EF" w:rsidRDefault="00E77A9C" w:rsidP="00E77A9C">
      <w:pPr>
        <w:pStyle w:val="ListParagraph"/>
        <w:numPr>
          <w:ilvl w:val="0"/>
          <w:numId w:val="12"/>
        </w:numPr>
        <w:shd w:val="clear" w:color="auto" w:fill="FFFFFF"/>
        <w:spacing w:line="360" w:lineRule="auto"/>
        <w:ind w:right="-31"/>
        <w:rPr>
          <w:rFonts w:asciiTheme="minorHAnsi" w:eastAsia="Times New Roman" w:hAnsiTheme="minorHAnsi" w:cs="Helvetica"/>
          <w:bCs/>
          <w:sz w:val="24"/>
          <w:szCs w:val="24"/>
        </w:rPr>
      </w:pPr>
      <w:r w:rsidRPr="009E10EF">
        <w:rPr>
          <w:rFonts w:asciiTheme="minorHAnsi" w:eastAsia="Times New Roman" w:hAnsiTheme="minorHAnsi" w:cs="Helvetica"/>
          <w:b/>
          <w:bCs/>
          <w:sz w:val="24"/>
          <w:szCs w:val="24"/>
        </w:rPr>
        <w:t xml:space="preserve">creating and </w:t>
      </w:r>
      <w:proofErr w:type="gramStart"/>
      <w:r w:rsidRPr="009E10EF">
        <w:rPr>
          <w:rFonts w:asciiTheme="minorHAnsi" w:eastAsia="Times New Roman" w:hAnsiTheme="minorHAnsi" w:cs="Helvetica"/>
          <w:b/>
          <w:bCs/>
          <w:sz w:val="24"/>
          <w:szCs w:val="24"/>
        </w:rPr>
        <w:t xml:space="preserve">leading </w:t>
      </w:r>
      <w:r w:rsidRPr="009E10EF">
        <w:rPr>
          <w:rFonts w:asciiTheme="minorHAnsi" w:eastAsia="Times New Roman" w:hAnsiTheme="minorHAnsi" w:cs="Helvetica"/>
          <w:bCs/>
          <w:sz w:val="24"/>
          <w:szCs w:val="24"/>
        </w:rPr>
        <w:t xml:space="preserve"> a</w:t>
      </w:r>
      <w:proofErr w:type="gramEnd"/>
      <w:r w:rsidRPr="009E10EF">
        <w:rPr>
          <w:rFonts w:asciiTheme="minorHAnsi" w:eastAsia="Times New Roman" w:hAnsiTheme="minorHAnsi" w:cs="Helvetica"/>
          <w:bCs/>
          <w:sz w:val="24"/>
          <w:szCs w:val="24"/>
        </w:rPr>
        <w:t xml:space="preserve"> study group for an extended period</w:t>
      </w:r>
    </w:p>
    <w:p w:rsidR="00E77A9C" w:rsidRPr="009E10EF" w:rsidRDefault="00E77A9C" w:rsidP="00E77A9C">
      <w:pPr>
        <w:pStyle w:val="ListParagraph"/>
        <w:numPr>
          <w:ilvl w:val="0"/>
          <w:numId w:val="12"/>
        </w:numPr>
        <w:shd w:val="clear" w:color="auto" w:fill="FFFFFF"/>
        <w:spacing w:line="360" w:lineRule="auto"/>
        <w:ind w:right="-31"/>
        <w:rPr>
          <w:rFonts w:asciiTheme="minorHAnsi" w:eastAsia="Times New Roman" w:hAnsiTheme="minorHAnsi" w:cs="Helvetica"/>
          <w:bCs/>
          <w:sz w:val="24"/>
          <w:szCs w:val="24"/>
        </w:rPr>
      </w:pPr>
      <w:r w:rsidRPr="009E10EF">
        <w:rPr>
          <w:rFonts w:asciiTheme="minorHAnsi" w:eastAsia="Times New Roman" w:hAnsiTheme="minorHAnsi" w:cs="Helvetica"/>
          <w:b/>
          <w:bCs/>
          <w:sz w:val="24"/>
          <w:szCs w:val="24"/>
        </w:rPr>
        <w:t xml:space="preserve">having </w:t>
      </w:r>
      <w:r w:rsidRPr="009E10EF">
        <w:rPr>
          <w:rFonts w:asciiTheme="minorHAnsi" w:eastAsia="Times New Roman" w:hAnsiTheme="minorHAnsi" w:cs="Helvetica"/>
          <w:bCs/>
          <w:sz w:val="24"/>
          <w:szCs w:val="24"/>
        </w:rPr>
        <w:t>a leading role within an extra-curricular activity</w:t>
      </w:r>
    </w:p>
    <w:p w:rsidR="00640577" w:rsidRPr="009E10EF" w:rsidRDefault="00640577" w:rsidP="006257BF">
      <w:pPr>
        <w:pStyle w:val="ListParagraph"/>
        <w:shd w:val="clear" w:color="auto" w:fill="FFFFFF"/>
        <w:spacing w:line="360" w:lineRule="auto"/>
        <w:ind w:left="360" w:right="-31"/>
        <w:rPr>
          <w:rFonts w:asciiTheme="minorHAnsi" w:eastAsia="Times New Roman" w:hAnsiTheme="minorHAnsi" w:cs="Helvetica"/>
          <w:bCs/>
          <w:sz w:val="24"/>
          <w:szCs w:val="24"/>
        </w:rPr>
      </w:pPr>
    </w:p>
    <w:p w:rsidR="005B2D84" w:rsidRPr="009E10EF" w:rsidRDefault="00365EBE" w:rsidP="009D2DE0">
      <w:pPr>
        <w:shd w:val="clear" w:color="auto" w:fill="FFFFFF"/>
        <w:spacing w:line="360" w:lineRule="auto"/>
        <w:rPr>
          <w:rFonts w:asciiTheme="minorHAnsi" w:eastAsia="Times New Roman" w:hAnsiTheme="minorHAnsi"/>
          <w:b/>
          <w:color w:val="FF6600"/>
          <w:sz w:val="24"/>
          <w:szCs w:val="24"/>
        </w:rPr>
      </w:pPr>
      <w:proofErr w:type="gramStart"/>
      <w:r w:rsidRPr="009E10EF">
        <w:rPr>
          <w:rFonts w:asciiTheme="minorHAnsi" w:eastAsia="Times New Roman" w:hAnsiTheme="minorHAnsi"/>
          <w:b/>
          <w:bCs/>
          <w:color w:val="FF6600"/>
          <w:sz w:val="24"/>
          <w:szCs w:val="24"/>
        </w:rPr>
        <w:t>Equality</w:t>
      </w:r>
      <w:r w:rsidRPr="009E10EF">
        <w:rPr>
          <w:rFonts w:asciiTheme="minorHAnsi" w:eastAsia="Times New Roman" w:hAnsiTheme="minorHAnsi"/>
          <w:b/>
          <w:color w:val="FF6600"/>
          <w:sz w:val="24"/>
          <w:szCs w:val="24"/>
        </w:rPr>
        <w:t> </w:t>
      </w:r>
      <w:r w:rsidR="00B7674C" w:rsidRPr="009E10EF">
        <w:rPr>
          <w:rFonts w:asciiTheme="minorHAnsi" w:eastAsia="Times New Roman" w:hAnsiTheme="minorHAnsi"/>
          <w:b/>
          <w:color w:val="FF6600"/>
          <w:sz w:val="24"/>
          <w:szCs w:val="24"/>
        </w:rPr>
        <w:t xml:space="preserve"> </w:t>
      </w:r>
      <w:r w:rsidR="00346BE2" w:rsidRPr="009E10EF">
        <w:rPr>
          <w:rFonts w:asciiTheme="minorHAnsi" w:eastAsia="Times New Roman" w:hAnsiTheme="minorHAnsi"/>
          <w:b/>
          <w:color w:val="FF6600"/>
          <w:sz w:val="24"/>
          <w:szCs w:val="24"/>
        </w:rPr>
        <w:t>&amp;</w:t>
      </w:r>
      <w:proofErr w:type="gramEnd"/>
      <w:r w:rsidR="00346BE2" w:rsidRPr="009E10EF">
        <w:rPr>
          <w:rFonts w:asciiTheme="minorHAnsi" w:eastAsia="Times New Roman" w:hAnsiTheme="minorHAnsi"/>
          <w:b/>
          <w:color w:val="FF6600"/>
          <w:sz w:val="24"/>
          <w:szCs w:val="24"/>
        </w:rPr>
        <w:t xml:space="preserve"> </w:t>
      </w:r>
      <w:r w:rsidR="004C14E4" w:rsidRPr="009E10EF">
        <w:rPr>
          <w:rFonts w:asciiTheme="minorHAnsi" w:eastAsia="Times New Roman" w:hAnsiTheme="minorHAnsi"/>
          <w:b/>
          <w:bCs/>
          <w:color w:val="FFCC00"/>
          <w:sz w:val="24"/>
          <w:szCs w:val="24"/>
        </w:rPr>
        <w:t>Equity</w:t>
      </w:r>
      <w:r w:rsidR="004C14E4" w:rsidRPr="009E10EF">
        <w:rPr>
          <w:rFonts w:asciiTheme="minorHAnsi" w:eastAsia="Times New Roman" w:hAnsiTheme="minorHAnsi"/>
          <w:color w:val="FFC000"/>
          <w:sz w:val="24"/>
          <w:szCs w:val="24"/>
        </w:rPr>
        <w:t xml:space="preserve"> </w:t>
      </w:r>
    </w:p>
    <w:p w:rsidR="00ED5AEE" w:rsidRPr="009E10EF" w:rsidRDefault="004C14E4" w:rsidP="00102B4E">
      <w:pPr>
        <w:shd w:val="clear" w:color="auto" w:fill="FFFFFF"/>
        <w:spacing w:line="360" w:lineRule="auto"/>
        <w:ind w:left="12"/>
        <w:rPr>
          <w:rFonts w:asciiTheme="minorHAnsi" w:eastAsia="Times New Roman" w:hAnsiTheme="minorHAnsi"/>
          <w:bCs/>
          <w:color w:val="E36C0A" w:themeColor="accent6" w:themeShade="BF"/>
          <w:sz w:val="24"/>
          <w:szCs w:val="24"/>
        </w:rPr>
      </w:pPr>
      <w:r w:rsidRPr="009E10EF">
        <w:rPr>
          <w:rFonts w:asciiTheme="minorHAnsi" w:eastAsia="Times New Roman" w:hAnsiTheme="minorHAnsi"/>
          <w:bCs/>
          <w:color w:val="E36C0A" w:themeColor="accent6" w:themeShade="BF"/>
          <w:sz w:val="24"/>
          <w:szCs w:val="24"/>
        </w:rPr>
        <w:t xml:space="preserve">You can develop </w:t>
      </w:r>
      <w:r w:rsidRPr="009E10EF">
        <w:rPr>
          <w:rFonts w:asciiTheme="minorHAnsi" w:eastAsia="Times New Roman" w:hAnsiTheme="minorHAnsi"/>
          <w:b/>
          <w:bCs/>
          <w:color w:val="E36C0A" w:themeColor="accent6" w:themeShade="BF"/>
          <w:sz w:val="24"/>
          <w:szCs w:val="24"/>
        </w:rPr>
        <w:t>equality</w:t>
      </w:r>
      <w:r w:rsidRPr="009E10EF">
        <w:rPr>
          <w:rFonts w:asciiTheme="minorHAnsi" w:eastAsia="Times New Roman" w:hAnsiTheme="minorHAnsi"/>
          <w:bCs/>
          <w:color w:val="E36C0A" w:themeColor="accent6" w:themeShade="BF"/>
          <w:sz w:val="24"/>
          <w:szCs w:val="24"/>
        </w:rPr>
        <w:t xml:space="preserve"> and </w:t>
      </w:r>
      <w:r w:rsidRPr="009E10EF">
        <w:rPr>
          <w:rFonts w:asciiTheme="minorHAnsi" w:eastAsia="Times New Roman" w:hAnsiTheme="minorHAnsi"/>
          <w:b/>
          <w:bCs/>
          <w:color w:val="FFCC00"/>
          <w:sz w:val="24"/>
          <w:szCs w:val="24"/>
        </w:rPr>
        <w:t>equity</w:t>
      </w:r>
      <w:r w:rsidRPr="009E10EF">
        <w:rPr>
          <w:rFonts w:asciiTheme="minorHAnsi" w:eastAsia="Times New Roman" w:hAnsiTheme="minorHAnsi"/>
          <w:b/>
          <w:bCs/>
          <w:color w:val="E36C0A" w:themeColor="accent6" w:themeShade="BF"/>
          <w:sz w:val="24"/>
          <w:szCs w:val="24"/>
        </w:rPr>
        <w:t xml:space="preserve"> </w:t>
      </w:r>
      <w:r w:rsidRPr="009E10EF">
        <w:rPr>
          <w:rFonts w:asciiTheme="minorHAnsi" w:eastAsia="Times New Roman" w:hAnsiTheme="minorHAnsi"/>
          <w:bCs/>
          <w:color w:val="E36C0A" w:themeColor="accent6" w:themeShade="BF"/>
          <w:sz w:val="24"/>
          <w:szCs w:val="24"/>
        </w:rPr>
        <w:t>within th</w:t>
      </w:r>
      <w:r w:rsidR="005400C9" w:rsidRPr="009E10EF">
        <w:rPr>
          <w:rFonts w:asciiTheme="minorHAnsi" w:eastAsia="Times New Roman" w:hAnsiTheme="minorHAnsi"/>
          <w:bCs/>
          <w:color w:val="E36C0A" w:themeColor="accent6" w:themeShade="BF"/>
          <w:sz w:val="24"/>
          <w:szCs w:val="24"/>
        </w:rPr>
        <w:t>e college or wider community by:</w:t>
      </w:r>
    </w:p>
    <w:p w:rsidR="006612CF" w:rsidRPr="009E10EF" w:rsidRDefault="006612CF" w:rsidP="006612CF">
      <w:pPr>
        <w:pStyle w:val="ListParagraph"/>
        <w:numPr>
          <w:ilvl w:val="0"/>
          <w:numId w:val="7"/>
        </w:numPr>
        <w:shd w:val="clear" w:color="auto" w:fill="FFFFFF"/>
        <w:spacing w:line="360" w:lineRule="auto"/>
        <w:rPr>
          <w:rFonts w:asciiTheme="minorHAnsi" w:eastAsia="Times New Roman" w:hAnsiTheme="minorHAnsi"/>
          <w:bCs/>
          <w:color w:val="000000"/>
          <w:sz w:val="24"/>
          <w:szCs w:val="24"/>
        </w:rPr>
      </w:pPr>
      <w:r w:rsidRPr="009E10EF">
        <w:rPr>
          <w:rFonts w:asciiTheme="minorHAnsi" w:eastAsia="Times New Roman" w:hAnsiTheme="minorHAnsi"/>
          <w:b/>
          <w:bCs/>
          <w:color w:val="000000"/>
          <w:sz w:val="24"/>
          <w:szCs w:val="24"/>
        </w:rPr>
        <w:t>creating</w:t>
      </w:r>
      <w:r w:rsidRPr="009E10EF">
        <w:rPr>
          <w:rFonts w:asciiTheme="minorHAnsi" w:eastAsia="Times New Roman" w:hAnsiTheme="minorHAnsi"/>
          <w:bCs/>
          <w:color w:val="000000"/>
          <w:sz w:val="24"/>
          <w:szCs w:val="24"/>
        </w:rPr>
        <w:t xml:space="preserve"> a research project on Equality and Diversity issues in the College with recommendations for improvements, which is presented to SLT</w:t>
      </w:r>
    </w:p>
    <w:p w:rsidR="006612CF" w:rsidRPr="009E10EF" w:rsidRDefault="006612CF" w:rsidP="006612CF">
      <w:pPr>
        <w:pStyle w:val="ListParagraph"/>
        <w:numPr>
          <w:ilvl w:val="0"/>
          <w:numId w:val="7"/>
        </w:numPr>
        <w:shd w:val="clear" w:color="auto" w:fill="FFFFFF"/>
        <w:spacing w:line="360" w:lineRule="auto"/>
        <w:rPr>
          <w:rFonts w:asciiTheme="minorHAnsi" w:eastAsia="Times New Roman" w:hAnsiTheme="minorHAnsi"/>
          <w:bCs/>
          <w:color w:val="000000"/>
          <w:sz w:val="24"/>
          <w:szCs w:val="24"/>
        </w:rPr>
      </w:pPr>
      <w:r w:rsidRPr="009E10EF">
        <w:rPr>
          <w:rFonts w:asciiTheme="minorHAnsi" w:eastAsia="Times New Roman" w:hAnsiTheme="minorHAnsi"/>
          <w:b/>
          <w:bCs/>
          <w:color w:val="000000"/>
          <w:sz w:val="24"/>
          <w:szCs w:val="24"/>
        </w:rPr>
        <w:t>promoting</w:t>
      </w:r>
      <w:r w:rsidRPr="009E10EF">
        <w:rPr>
          <w:rFonts w:asciiTheme="minorHAnsi" w:eastAsia="Times New Roman" w:hAnsiTheme="minorHAnsi"/>
          <w:bCs/>
          <w:color w:val="000000"/>
          <w:sz w:val="24"/>
          <w:szCs w:val="24"/>
        </w:rPr>
        <w:t xml:space="preserve"> equality through a powerful and informative poster campaign and assembly presentation</w:t>
      </w:r>
    </w:p>
    <w:p w:rsidR="001E673D" w:rsidRPr="009E10EF" w:rsidRDefault="001E673D" w:rsidP="006257BF">
      <w:pPr>
        <w:pStyle w:val="ListParagraph"/>
        <w:shd w:val="clear" w:color="auto" w:fill="FFFFFF"/>
        <w:spacing w:line="360" w:lineRule="auto"/>
        <w:ind w:left="372"/>
        <w:rPr>
          <w:rFonts w:asciiTheme="minorHAnsi" w:eastAsia="Times New Roman" w:hAnsiTheme="minorHAnsi"/>
          <w:bCs/>
          <w:color w:val="000000"/>
          <w:sz w:val="24"/>
          <w:szCs w:val="24"/>
        </w:rPr>
      </w:pPr>
    </w:p>
    <w:p w:rsidR="008B4983" w:rsidRPr="009E10EF" w:rsidRDefault="0047167A" w:rsidP="009D2DE0">
      <w:pPr>
        <w:shd w:val="clear" w:color="auto" w:fill="FFFFFF"/>
        <w:spacing w:line="360" w:lineRule="auto"/>
        <w:rPr>
          <w:rFonts w:asciiTheme="minorHAnsi" w:eastAsia="Times New Roman" w:hAnsiTheme="minorHAnsi" w:cs="Helvetica"/>
          <w:b/>
          <w:color w:val="00CC00"/>
          <w:sz w:val="24"/>
          <w:szCs w:val="24"/>
        </w:rPr>
      </w:pPr>
      <w:r w:rsidRPr="009E10EF">
        <w:rPr>
          <w:rFonts w:asciiTheme="minorHAnsi" w:eastAsia="Times New Roman" w:hAnsiTheme="minorHAnsi" w:cs="Helvetica"/>
          <w:b/>
          <w:bCs/>
          <w:color w:val="00CC00"/>
          <w:sz w:val="24"/>
          <w:szCs w:val="24"/>
        </w:rPr>
        <w:t>Democracy</w:t>
      </w:r>
    </w:p>
    <w:p w:rsidR="0047167A" w:rsidRPr="009E10EF" w:rsidRDefault="0047167A" w:rsidP="0047167A">
      <w:pPr>
        <w:shd w:val="clear" w:color="auto" w:fill="FFFFFF"/>
        <w:spacing w:line="360" w:lineRule="auto"/>
        <w:rPr>
          <w:rFonts w:asciiTheme="minorHAnsi" w:eastAsia="Times New Roman" w:hAnsiTheme="minorHAnsi" w:cs="Helvetica"/>
          <w:color w:val="00CC00"/>
          <w:sz w:val="24"/>
          <w:szCs w:val="24"/>
        </w:rPr>
      </w:pPr>
      <w:r w:rsidRPr="009E10EF">
        <w:rPr>
          <w:rFonts w:asciiTheme="minorHAnsi" w:eastAsia="Times New Roman" w:hAnsiTheme="minorHAnsi" w:cs="Helvetica"/>
          <w:color w:val="00CC00"/>
          <w:sz w:val="24"/>
          <w:szCs w:val="24"/>
        </w:rPr>
        <w:t xml:space="preserve">You can develop </w:t>
      </w:r>
      <w:r w:rsidRPr="009E10EF">
        <w:rPr>
          <w:rFonts w:asciiTheme="minorHAnsi" w:eastAsia="Times New Roman" w:hAnsiTheme="minorHAnsi" w:cs="Helvetica"/>
          <w:b/>
          <w:color w:val="00CC00"/>
          <w:sz w:val="24"/>
          <w:szCs w:val="24"/>
        </w:rPr>
        <w:t>democracy</w:t>
      </w:r>
      <w:r w:rsidRPr="009E10EF">
        <w:rPr>
          <w:rFonts w:asciiTheme="minorHAnsi" w:eastAsia="Times New Roman" w:hAnsiTheme="minorHAnsi" w:cs="Helvetica"/>
          <w:color w:val="00CC00"/>
          <w:sz w:val="24"/>
          <w:szCs w:val="24"/>
        </w:rPr>
        <w:t xml:space="preserve"> throughout th</w:t>
      </w:r>
      <w:r w:rsidR="00825266" w:rsidRPr="009E10EF">
        <w:rPr>
          <w:rFonts w:asciiTheme="minorHAnsi" w:eastAsia="Times New Roman" w:hAnsiTheme="minorHAnsi" w:cs="Helvetica"/>
          <w:color w:val="00CC00"/>
          <w:sz w:val="24"/>
          <w:szCs w:val="24"/>
        </w:rPr>
        <w:t>e College or</w:t>
      </w:r>
      <w:r w:rsidR="001E673D" w:rsidRPr="009E10EF">
        <w:rPr>
          <w:rFonts w:asciiTheme="minorHAnsi" w:eastAsia="Times New Roman" w:hAnsiTheme="minorHAnsi" w:cs="Helvetica"/>
          <w:color w:val="00CC00"/>
          <w:sz w:val="24"/>
          <w:szCs w:val="24"/>
        </w:rPr>
        <w:t xml:space="preserve"> local community by</w:t>
      </w:r>
      <w:r w:rsidR="005400C9" w:rsidRPr="009E10EF">
        <w:rPr>
          <w:rFonts w:asciiTheme="minorHAnsi" w:eastAsia="Times New Roman" w:hAnsiTheme="minorHAnsi" w:cs="Helvetica"/>
          <w:color w:val="00CC00"/>
          <w:sz w:val="24"/>
          <w:szCs w:val="24"/>
        </w:rPr>
        <w:t>:</w:t>
      </w:r>
    </w:p>
    <w:p w:rsidR="00DB62C8" w:rsidRPr="009E10EF" w:rsidRDefault="00DB62C8" w:rsidP="00DB62C8">
      <w:pPr>
        <w:pStyle w:val="ListParagraph"/>
        <w:numPr>
          <w:ilvl w:val="0"/>
          <w:numId w:val="21"/>
        </w:numPr>
        <w:shd w:val="clear" w:color="auto" w:fill="FFFFFF"/>
        <w:spacing w:line="360" w:lineRule="auto"/>
        <w:rPr>
          <w:rFonts w:asciiTheme="minorHAnsi" w:eastAsia="Times New Roman" w:hAnsiTheme="minorHAnsi" w:cs="Helvetica"/>
          <w:color w:val="000000"/>
          <w:sz w:val="24"/>
          <w:szCs w:val="24"/>
        </w:rPr>
      </w:pPr>
      <w:r w:rsidRPr="009E10EF">
        <w:rPr>
          <w:rFonts w:asciiTheme="minorHAnsi" w:eastAsia="Times New Roman" w:hAnsiTheme="minorHAnsi" w:cs="Helvetica"/>
          <w:b/>
          <w:color w:val="000000"/>
          <w:sz w:val="24"/>
          <w:szCs w:val="24"/>
        </w:rPr>
        <w:t xml:space="preserve">being </w:t>
      </w:r>
      <w:r w:rsidRPr="009E10EF">
        <w:rPr>
          <w:rFonts w:asciiTheme="minorHAnsi" w:eastAsia="Times New Roman" w:hAnsiTheme="minorHAnsi" w:cs="Helvetica"/>
          <w:color w:val="000000"/>
          <w:sz w:val="24"/>
          <w:szCs w:val="24"/>
        </w:rPr>
        <w:t>an active member of the College Council</w:t>
      </w:r>
      <w:r w:rsidR="00466344">
        <w:rPr>
          <w:rFonts w:asciiTheme="minorHAnsi" w:eastAsia="Times New Roman" w:hAnsiTheme="minorHAnsi" w:cs="Helvetica"/>
          <w:color w:val="000000"/>
          <w:sz w:val="24"/>
          <w:szCs w:val="24"/>
        </w:rPr>
        <w:t xml:space="preserve">, </w:t>
      </w:r>
      <w:r w:rsidRPr="009E10EF">
        <w:rPr>
          <w:rFonts w:asciiTheme="minorHAnsi" w:eastAsia="Times New Roman" w:hAnsiTheme="minorHAnsi" w:cs="Helvetica"/>
          <w:color w:val="000000"/>
          <w:sz w:val="24"/>
          <w:szCs w:val="24"/>
        </w:rPr>
        <w:t>ensuring that the issues raised by your year group are acted on, and that the staff responses are fed back regularly</w:t>
      </w:r>
    </w:p>
    <w:p w:rsidR="00DB62C8" w:rsidRPr="009E10EF" w:rsidRDefault="00DB62C8" w:rsidP="00DB62C8">
      <w:pPr>
        <w:pStyle w:val="ListParagraph"/>
        <w:numPr>
          <w:ilvl w:val="0"/>
          <w:numId w:val="21"/>
        </w:numPr>
        <w:shd w:val="clear" w:color="auto" w:fill="FFFFFF"/>
        <w:spacing w:line="360" w:lineRule="auto"/>
        <w:rPr>
          <w:rFonts w:asciiTheme="minorHAnsi" w:eastAsia="Times New Roman" w:hAnsiTheme="minorHAnsi" w:cs="Helvetica"/>
          <w:color w:val="000000"/>
          <w:sz w:val="24"/>
          <w:szCs w:val="24"/>
        </w:rPr>
      </w:pPr>
      <w:r w:rsidRPr="009E10EF">
        <w:rPr>
          <w:rFonts w:asciiTheme="minorHAnsi" w:eastAsia="Times New Roman" w:hAnsiTheme="minorHAnsi" w:cs="Helvetica"/>
          <w:b/>
          <w:color w:val="000000"/>
          <w:sz w:val="24"/>
          <w:szCs w:val="24"/>
        </w:rPr>
        <w:t>being</w:t>
      </w:r>
      <w:r w:rsidRPr="009E10EF">
        <w:rPr>
          <w:rFonts w:asciiTheme="minorHAnsi" w:eastAsia="Times New Roman" w:hAnsiTheme="minorHAnsi" w:cs="Helvetica"/>
          <w:color w:val="000000"/>
          <w:sz w:val="24"/>
          <w:szCs w:val="24"/>
        </w:rPr>
        <w:t xml:space="preserve"> an active member of the SKIP</w:t>
      </w:r>
      <w:r w:rsidR="00466344">
        <w:rPr>
          <w:rFonts w:asciiTheme="minorHAnsi" w:eastAsia="Times New Roman" w:hAnsiTheme="minorHAnsi" w:cs="Helvetica"/>
          <w:color w:val="000000"/>
          <w:sz w:val="24"/>
          <w:szCs w:val="24"/>
        </w:rPr>
        <w:t xml:space="preserve">, </w:t>
      </w:r>
      <w:r w:rsidRPr="009E10EF">
        <w:rPr>
          <w:rFonts w:asciiTheme="minorHAnsi" w:eastAsia="Times New Roman" w:hAnsiTheme="minorHAnsi" w:cs="Helvetica"/>
          <w:color w:val="000000"/>
          <w:sz w:val="24"/>
          <w:szCs w:val="24"/>
        </w:rPr>
        <w:t>developing links between the co-operative schools</w:t>
      </w:r>
    </w:p>
    <w:p w:rsidR="00DB62C8" w:rsidRPr="009E10EF" w:rsidRDefault="00DB62C8" w:rsidP="00DB62C8">
      <w:pPr>
        <w:pStyle w:val="ListParagraph"/>
        <w:numPr>
          <w:ilvl w:val="0"/>
          <w:numId w:val="21"/>
        </w:numPr>
        <w:spacing w:line="360" w:lineRule="auto"/>
        <w:rPr>
          <w:rFonts w:asciiTheme="minorHAnsi" w:hAnsiTheme="minorHAnsi" w:cs="Helvetica"/>
          <w:bCs/>
          <w:color w:val="000000" w:themeColor="text1"/>
          <w:sz w:val="24"/>
          <w:szCs w:val="24"/>
        </w:rPr>
      </w:pPr>
      <w:r w:rsidRPr="009E10EF">
        <w:rPr>
          <w:rFonts w:asciiTheme="minorHAnsi" w:hAnsiTheme="minorHAnsi" w:cs="Helvetica"/>
          <w:b/>
          <w:bCs/>
          <w:color w:val="000000" w:themeColor="text1"/>
          <w:sz w:val="24"/>
          <w:szCs w:val="24"/>
        </w:rPr>
        <w:t>running</w:t>
      </w:r>
      <w:r w:rsidRPr="009E10EF">
        <w:rPr>
          <w:rFonts w:asciiTheme="minorHAnsi" w:hAnsiTheme="minorHAnsi" w:cs="Helvetica"/>
          <w:bCs/>
          <w:color w:val="000000" w:themeColor="text1"/>
          <w:sz w:val="24"/>
          <w:szCs w:val="24"/>
        </w:rPr>
        <w:t xml:space="preserve"> a campaign as a candidate for the position of West Cornwall Member of the Youth Parliament (MYP)</w:t>
      </w:r>
    </w:p>
    <w:p w:rsidR="009D2DE0" w:rsidRPr="009E10EF" w:rsidRDefault="009D2DE0" w:rsidP="006257BF">
      <w:pPr>
        <w:pStyle w:val="ListParagraph"/>
        <w:spacing w:line="360" w:lineRule="auto"/>
        <w:ind w:left="360"/>
        <w:rPr>
          <w:rFonts w:asciiTheme="minorHAnsi" w:hAnsiTheme="minorHAnsi" w:cs="Helvetica"/>
          <w:bCs/>
          <w:color w:val="000000" w:themeColor="text1"/>
          <w:sz w:val="24"/>
          <w:szCs w:val="24"/>
        </w:rPr>
      </w:pPr>
    </w:p>
    <w:p w:rsidR="00466344" w:rsidRDefault="00466344" w:rsidP="00825266">
      <w:pPr>
        <w:spacing w:line="360" w:lineRule="auto"/>
        <w:rPr>
          <w:rFonts w:asciiTheme="minorHAnsi" w:eastAsia="Times New Roman" w:hAnsiTheme="minorHAnsi" w:cs="Helvetica"/>
          <w:b/>
          <w:bCs/>
          <w:color w:val="00CC99"/>
          <w:sz w:val="24"/>
          <w:szCs w:val="24"/>
        </w:rPr>
      </w:pPr>
    </w:p>
    <w:p w:rsidR="008B4983" w:rsidRPr="009E10EF" w:rsidRDefault="0047167A" w:rsidP="00825266">
      <w:pPr>
        <w:spacing w:line="360" w:lineRule="auto"/>
        <w:rPr>
          <w:rFonts w:asciiTheme="minorHAnsi" w:eastAsia="Times New Roman" w:hAnsiTheme="minorHAnsi" w:cs="Helvetica"/>
          <w:b/>
          <w:color w:val="00CC99"/>
          <w:sz w:val="24"/>
          <w:szCs w:val="24"/>
        </w:rPr>
      </w:pPr>
      <w:r w:rsidRPr="009E10EF">
        <w:rPr>
          <w:rFonts w:asciiTheme="minorHAnsi" w:eastAsia="Times New Roman" w:hAnsiTheme="minorHAnsi" w:cs="Helvetica"/>
          <w:b/>
          <w:bCs/>
          <w:color w:val="00CC99"/>
          <w:sz w:val="24"/>
          <w:szCs w:val="24"/>
        </w:rPr>
        <w:lastRenderedPageBreak/>
        <w:t>Solidarity</w:t>
      </w:r>
    </w:p>
    <w:p w:rsidR="00AB4BBB" w:rsidRPr="009E10EF" w:rsidRDefault="0047167A" w:rsidP="00825266">
      <w:pPr>
        <w:shd w:val="clear" w:color="auto" w:fill="FFFFFF"/>
        <w:spacing w:line="360" w:lineRule="auto"/>
        <w:rPr>
          <w:rFonts w:asciiTheme="minorHAnsi" w:eastAsia="Times New Roman" w:hAnsiTheme="minorHAnsi" w:cs="Helvetica"/>
          <w:color w:val="00CC99"/>
          <w:sz w:val="24"/>
          <w:szCs w:val="24"/>
        </w:rPr>
      </w:pPr>
      <w:r w:rsidRPr="009E10EF">
        <w:rPr>
          <w:rFonts w:asciiTheme="minorHAnsi" w:eastAsia="Times New Roman" w:hAnsiTheme="minorHAnsi" w:cs="Helvetica"/>
          <w:color w:val="00CC99"/>
          <w:sz w:val="24"/>
          <w:szCs w:val="24"/>
        </w:rPr>
        <w:t xml:space="preserve">You can develop </w:t>
      </w:r>
      <w:r w:rsidRPr="009E10EF">
        <w:rPr>
          <w:rFonts w:asciiTheme="minorHAnsi" w:eastAsia="Times New Roman" w:hAnsiTheme="minorHAnsi" w:cs="Helvetica"/>
          <w:b/>
          <w:color w:val="00CC99"/>
          <w:sz w:val="24"/>
          <w:szCs w:val="24"/>
        </w:rPr>
        <w:t>solidarity</w:t>
      </w:r>
      <w:r w:rsidRPr="009E10EF">
        <w:rPr>
          <w:rFonts w:asciiTheme="minorHAnsi" w:eastAsia="Times New Roman" w:hAnsiTheme="minorHAnsi" w:cs="Helvetica"/>
          <w:color w:val="00CC99"/>
          <w:sz w:val="24"/>
          <w:szCs w:val="24"/>
        </w:rPr>
        <w:t xml:space="preserve"> throughout th</w:t>
      </w:r>
      <w:r w:rsidR="005400C9" w:rsidRPr="009E10EF">
        <w:rPr>
          <w:rFonts w:asciiTheme="minorHAnsi" w:eastAsia="Times New Roman" w:hAnsiTheme="minorHAnsi" w:cs="Helvetica"/>
          <w:color w:val="00CC99"/>
          <w:sz w:val="24"/>
          <w:szCs w:val="24"/>
        </w:rPr>
        <w:t>e College or wider community by:</w:t>
      </w:r>
    </w:p>
    <w:p w:rsidR="001C5A34" w:rsidRPr="009E10EF" w:rsidRDefault="001C5A34" w:rsidP="00594EB8">
      <w:pPr>
        <w:pStyle w:val="ListParagraph"/>
        <w:numPr>
          <w:ilvl w:val="0"/>
          <w:numId w:val="2"/>
        </w:numPr>
        <w:shd w:val="clear" w:color="auto" w:fill="FFFFFF"/>
        <w:spacing w:line="360" w:lineRule="auto"/>
        <w:ind w:left="357" w:hanging="357"/>
        <w:rPr>
          <w:rFonts w:asciiTheme="minorHAnsi" w:eastAsia="Times New Roman" w:hAnsiTheme="minorHAnsi" w:cs="Helvetica"/>
          <w:color w:val="000000"/>
          <w:sz w:val="24"/>
          <w:szCs w:val="24"/>
        </w:rPr>
      </w:pPr>
      <w:r w:rsidRPr="009E10EF">
        <w:rPr>
          <w:rFonts w:asciiTheme="minorHAnsi" w:eastAsia="Times New Roman" w:hAnsiTheme="minorHAnsi" w:cs="Helvetica"/>
          <w:b/>
          <w:color w:val="000000"/>
          <w:sz w:val="24"/>
          <w:szCs w:val="24"/>
        </w:rPr>
        <w:t>designing and leading</w:t>
      </w:r>
      <w:r w:rsidRPr="009E10EF">
        <w:rPr>
          <w:rFonts w:asciiTheme="minorHAnsi" w:eastAsia="Times New Roman" w:hAnsiTheme="minorHAnsi" w:cs="Helvetica"/>
          <w:color w:val="000000"/>
          <w:sz w:val="24"/>
          <w:szCs w:val="24"/>
        </w:rPr>
        <w:t xml:space="preserve"> a lunchtime or after-college activity which enables others to feel part of the College community</w:t>
      </w:r>
    </w:p>
    <w:p w:rsidR="001C5A34" w:rsidRPr="009E10EF" w:rsidRDefault="001C5A34" w:rsidP="00594EB8">
      <w:pPr>
        <w:pStyle w:val="ListParagraph"/>
        <w:numPr>
          <w:ilvl w:val="0"/>
          <w:numId w:val="2"/>
        </w:numPr>
        <w:shd w:val="clear" w:color="auto" w:fill="FFFFFF"/>
        <w:spacing w:line="360" w:lineRule="auto"/>
        <w:ind w:left="357" w:hanging="357"/>
        <w:rPr>
          <w:rFonts w:asciiTheme="minorHAnsi" w:eastAsia="Times New Roman" w:hAnsiTheme="minorHAnsi" w:cs="Helvetica"/>
          <w:color w:val="000000"/>
          <w:sz w:val="24"/>
          <w:szCs w:val="24"/>
        </w:rPr>
      </w:pPr>
      <w:r w:rsidRPr="009E10EF">
        <w:rPr>
          <w:rFonts w:asciiTheme="minorHAnsi" w:eastAsia="Times New Roman" w:hAnsiTheme="minorHAnsi" w:cs="Helvetica"/>
          <w:b/>
          <w:color w:val="000000"/>
          <w:sz w:val="24"/>
          <w:szCs w:val="24"/>
        </w:rPr>
        <w:t>sharing</w:t>
      </w:r>
      <w:r w:rsidRPr="009E10EF">
        <w:rPr>
          <w:rFonts w:asciiTheme="minorHAnsi" w:eastAsia="Times New Roman" w:hAnsiTheme="minorHAnsi" w:cs="Helvetica"/>
          <w:color w:val="000000"/>
          <w:sz w:val="24"/>
          <w:szCs w:val="24"/>
        </w:rPr>
        <w:t xml:space="preserve"> your experiences, skills or interests with others in assemblies for each year group or a presentation to members of the college and public</w:t>
      </w:r>
    </w:p>
    <w:p w:rsidR="001C5A34" w:rsidRPr="009E10EF" w:rsidRDefault="001C5A34" w:rsidP="00594EB8">
      <w:pPr>
        <w:pStyle w:val="ListParagraph"/>
        <w:numPr>
          <w:ilvl w:val="0"/>
          <w:numId w:val="2"/>
        </w:numPr>
        <w:shd w:val="clear" w:color="auto" w:fill="FFFFFF"/>
        <w:spacing w:line="360" w:lineRule="auto"/>
        <w:ind w:left="357" w:hanging="357"/>
        <w:rPr>
          <w:rFonts w:asciiTheme="minorHAnsi" w:eastAsia="Times New Roman" w:hAnsiTheme="minorHAnsi" w:cs="Helvetica"/>
          <w:color w:val="000000"/>
          <w:sz w:val="24"/>
          <w:szCs w:val="24"/>
        </w:rPr>
      </w:pPr>
      <w:r w:rsidRPr="009E10EF">
        <w:rPr>
          <w:rFonts w:asciiTheme="minorHAnsi" w:eastAsia="Times New Roman" w:hAnsiTheme="minorHAnsi" w:cs="Helvetica"/>
          <w:b/>
          <w:color w:val="000000"/>
          <w:sz w:val="24"/>
          <w:szCs w:val="24"/>
        </w:rPr>
        <w:t xml:space="preserve">having </w:t>
      </w:r>
      <w:r w:rsidRPr="009E10EF">
        <w:rPr>
          <w:rFonts w:asciiTheme="minorHAnsi" w:eastAsia="Times New Roman" w:hAnsiTheme="minorHAnsi" w:cs="Helvetica"/>
          <w:color w:val="000000"/>
          <w:sz w:val="24"/>
          <w:szCs w:val="24"/>
        </w:rPr>
        <w:t>a lead performance or management role within a music, drama or dance production in College, a local primary school or the wider community</w:t>
      </w:r>
    </w:p>
    <w:p w:rsidR="001C5A34" w:rsidRPr="009E10EF" w:rsidRDefault="001C5A34" w:rsidP="00594EB8">
      <w:pPr>
        <w:pStyle w:val="ListParagraph"/>
        <w:numPr>
          <w:ilvl w:val="0"/>
          <w:numId w:val="2"/>
        </w:numPr>
        <w:shd w:val="clear" w:color="auto" w:fill="FFFFFF"/>
        <w:spacing w:line="360" w:lineRule="auto"/>
        <w:ind w:left="357" w:hanging="357"/>
        <w:rPr>
          <w:rFonts w:asciiTheme="minorHAnsi" w:eastAsia="Times New Roman" w:hAnsiTheme="minorHAnsi" w:cs="Helvetica"/>
          <w:bCs/>
          <w:color w:val="000000"/>
          <w:sz w:val="24"/>
          <w:szCs w:val="24"/>
        </w:rPr>
      </w:pPr>
      <w:r w:rsidRPr="009E10EF">
        <w:rPr>
          <w:rFonts w:asciiTheme="minorHAnsi" w:eastAsia="Times New Roman" w:hAnsiTheme="minorHAnsi" w:cs="Helvetica"/>
          <w:b/>
          <w:bCs/>
          <w:color w:val="000000"/>
          <w:sz w:val="24"/>
          <w:szCs w:val="24"/>
        </w:rPr>
        <w:t>creating</w:t>
      </w:r>
      <w:r w:rsidRPr="009E10EF">
        <w:rPr>
          <w:rFonts w:asciiTheme="minorHAnsi" w:eastAsia="Times New Roman" w:hAnsiTheme="minorHAnsi" w:cs="Helvetica"/>
          <w:bCs/>
          <w:color w:val="000000"/>
          <w:sz w:val="24"/>
          <w:szCs w:val="24"/>
        </w:rPr>
        <w:t xml:space="preserve"> and maintaining active links between the College and other schools or community groups across the world</w:t>
      </w:r>
    </w:p>
    <w:p w:rsidR="00594EB8" w:rsidRPr="009E10EF" w:rsidRDefault="00594EB8" w:rsidP="00594EB8">
      <w:pPr>
        <w:pStyle w:val="ListParagraph"/>
        <w:numPr>
          <w:ilvl w:val="0"/>
          <w:numId w:val="2"/>
        </w:numPr>
        <w:shd w:val="clear" w:color="auto" w:fill="FFFFFF"/>
        <w:spacing w:line="360" w:lineRule="auto"/>
        <w:ind w:left="357" w:hanging="357"/>
        <w:rPr>
          <w:rFonts w:asciiTheme="minorHAnsi" w:eastAsia="Times New Roman" w:hAnsiTheme="minorHAnsi" w:cs="Helvetica"/>
          <w:bCs/>
          <w:color w:val="000000"/>
          <w:sz w:val="24"/>
          <w:szCs w:val="24"/>
        </w:rPr>
      </w:pPr>
      <w:r w:rsidRPr="009E10EF">
        <w:rPr>
          <w:rFonts w:asciiTheme="minorHAnsi" w:eastAsia="Times New Roman" w:hAnsiTheme="minorHAnsi" w:cs="Helvetica"/>
          <w:b/>
          <w:bCs/>
          <w:color w:val="000000"/>
          <w:sz w:val="24"/>
          <w:szCs w:val="24"/>
        </w:rPr>
        <w:t>leading</w:t>
      </w:r>
      <w:r w:rsidRPr="009E10EF">
        <w:rPr>
          <w:rFonts w:asciiTheme="minorHAnsi" w:eastAsia="Times New Roman" w:hAnsiTheme="minorHAnsi" w:cs="Helvetica"/>
          <w:bCs/>
          <w:color w:val="000000"/>
          <w:sz w:val="24"/>
          <w:szCs w:val="24"/>
        </w:rPr>
        <w:t xml:space="preserve"> a house</w:t>
      </w:r>
    </w:p>
    <w:p w:rsidR="00594EB8" w:rsidRPr="009E10EF" w:rsidRDefault="00594EB8" w:rsidP="006257BF">
      <w:pPr>
        <w:pStyle w:val="ListParagraph"/>
        <w:shd w:val="clear" w:color="auto" w:fill="FFFFFF"/>
        <w:spacing w:line="360" w:lineRule="auto"/>
        <w:ind w:left="357"/>
        <w:rPr>
          <w:rFonts w:asciiTheme="minorHAnsi" w:eastAsia="Times New Roman" w:hAnsiTheme="minorHAnsi" w:cs="Helvetica"/>
          <w:bCs/>
          <w:color w:val="000000"/>
          <w:sz w:val="24"/>
          <w:szCs w:val="24"/>
        </w:rPr>
      </w:pPr>
    </w:p>
    <w:p w:rsidR="008B4983" w:rsidRPr="009E10EF" w:rsidRDefault="00365EBE" w:rsidP="003809E3">
      <w:pPr>
        <w:shd w:val="clear" w:color="auto" w:fill="FFFFFF"/>
        <w:spacing w:line="360" w:lineRule="auto"/>
        <w:ind w:right="-28"/>
        <w:rPr>
          <w:rFonts w:asciiTheme="minorHAnsi" w:hAnsiTheme="minorHAnsi"/>
          <w:b/>
          <w:color w:val="CC00FF"/>
          <w:sz w:val="24"/>
          <w:szCs w:val="24"/>
        </w:rPr>
      </w:pPr>
      <w:r w:rsidRPr="009E10EF">
        <w:rPr>
          <w:rFonts w:asciiTheme="minorHAnsi" w:eastAsia="Times New Roman" w:hAnsiTheme="minorHAnsi" w:cs="Helvetica"/>
          <w:b/>
          <w:bCs/>
          <w:color w:val="CC00FF"/>
          <w:sz w:val="24"/>
          <w:szCs w:val="24"/>
        </w:rPr>
        <w:t xml:space="preserve">Social-responsibility </w:t>
      </w:r>
    </w:p>
    <w:p w:rsidR="00504949" w:rsidRPr="009E10EF" w:rsidRDefault="00504949" w:rsidP="003809E3">
      <w:pPr>
        <w:shd w:val="clear" w:color="auto" w:fill="FFFFFF"/>
        <w:spacing w:line="360" w:lineRule="auto"/>
        <w:ind w:right="-28"/>
        <w:rPr>
          <w:rFonts w:asciiTheme="minorHAnsi" w:hAnsiTheme="minorHAnsi"/>
          <w:color w:val="CC00FF"/>
          <w:sz w:val="24"/>
          <w:szCs w:val="24"/>
        </w:rPr>
      </w:pPr>
      <w:r w:rsidRPr="009E10EF">
        <w:rPr>
          <w:rFonts w:asciiTheme="minorHAnsi" w:hAnsiTheme="minorHAnsi"/>
          <w:color w:val="CC00FF"/>
          <w:sz w:val="24"/>
          <w:szCs w:val="24"/>
        </w:rPr>
        <w:t xml:space="preserve">You can develop </w:t>
      </w:r>
      <w:r w:rsidR="00373A30" w:rsidRPr="009E10EF">
        <w:rPr>
          <w:rFonts w:asciiTheme="minorHAnsi" w:hAnsiTheme="minorHAnsi"/>
          <w:b/>
          <w:color w:val="CC00FF"/>
          <w:sz w:val="24"/>
          <w:szCs w:val="24"/>
        </w:rPr>
        <w:t>social</w:t>
      </w:r>
      <w:r w:rsidRPr="009E10EF">
        <w:rPr>
          <w:rFonts w:asciiTheme="minorHAnsi" w:hAnsiTheme="minorHAnsi"/>
          <w:b/>
          <w:color w:val="CC00FF"/>
          <w:sz w:val="24"/>
          <w:szCs w:val="24"/>
        </w:rPr>
        <w:t>-responsibility</w:t>
      </w:r>
      <w:r w:rsidRPr="009E10EF">
        <w:rPr>
          <w:rFonts w:asciiTheme="minorHAnsi" w:hAnsiTheme="minorHAnsi"/>
          <w:color w:val="CC00FF"/>
          <w:sz w:val="24"/>
          <w:szCs w:val="24"/>
        </w:rPr>
        <w:t xml:space="preserve"> within individuals in th</w:t>
      </w:r>
      <w:r w:rsidR="005400C9" w:rsidRPr="009E10EF">
        <w:rPr>
          <w:rFonts w:asciiTheme="minorHAnsi" w:hAnsiTheme="minorHAnsi"/>
          <w:color w:val="CC00FF"/>
          <w:sz w:val="24"/>
          <w:szCs w:val="24"/>
        </w:rPr>
        <w:t>e College or wider community by:</w:t>
      </w:r>
    </w:p>
    <w:p w:rsidR="00FE1D87" w:rsidRPr="009E10EF" w:rsidRDefault="00FE1D87" w:rsidP="00FE1D87">
      <w:pPr>
        <w:pStyle w:val="ListParagraph"/>
        <w:numPr>
          <w:ilvl w:val="0"/>
          <w:numId w:val="14"/>
        </w:numPr>
        <w:shd w:val="clear" w:color="auto" w:fill="FFFFFF"/>
        <w:spacing w:line="360" w:lineRule="auto"/>
        <w:ind w:right="-31"/>
        <w:rPr>
          <w:rFonts w:asciiTheme="minorHAnsi" w:eastAsia="Times New Roman" w:hAnsiTheme="minorHAnsi" w:cs="Helvetica"/>
          <w:color w:val="000000"/>
          <w:sz w:val="24"/>
          <w:szCs w:val="24"/>
        </w:rPr>
      </w:pPr>
      <w:r w:rsidRPr="009E10EF">
        <w:rPr>
          <w:rFonts w:asciiTheme="minorHAnsi" w:eastAsia="Times New Roman" w:hAnsiTheme="minorHAnsi" w:cs="Helvetica"/>
          <w:b/>
          <w:color w:val="000000"/>
          <w:sz w:val="24"/>
          <w:szCs w:val="24"/>
        </w:rPr>
        <w:t>taking</w:t>
      </w:r>
      <w:r w:rsidRPr="009E10EF">
        <w:rPr>
          <w:rFonts w:asciiTheme="minorHAnsi" w:eastAsia="Times New Roman" w:hAnsiTheme="minorHAnsi" w:cs="Helvetica"/>
          <w:color w:val="000000"/>
          <w:sz w:val="24"/>
          <w:szCs w:val="24"/>
        </w:rPr>
        <w:t xml:space="preserve"> responsibility over an area of the College or the local community, making it, and maintaining it as tidy and smart </w:t>
      </w:r>
    </w:p>
    <w:p w:rsidR="00FE1D87" w:rsidRPr="009E10EF" w:rsidRDefault="00FE1D87" w:rsidP="00FE1D87">
      <w:pPr>
        <w:pStyle w:val="ListParagraph"/>
        <w:numPr>
          <w:ilvl w:val="0"/>
          <w:numId w:val="22"/>
        </w:numPr>
        <w:shd w:val="clear" w:color="auto" w:fill="FFFFFF"/>
        <w:spacing w:line="360" w:lineRule="auto"/>
        <w:rPr>
          <w:rFonts w:asciiTheme="minorHAnsi" w:eastAsia="Times New Roman" w:hAnsiTheme="minorHAnsi" w:cs="Helvetica"/>
          <w:color w:val="000000"/>
          <w:sz w:val="24"/>
          <w:szCs w:val="24"/>
        </w:rPr>
      </w:pPr>
      <w:r w:rsidRPr="009E10EF">
        <w:rPr>
          <w:rFonts w:asciiTheme="minorHAnsi" w:eastAsia="Times New Roman" w:hAnsiTheme="minorHAnsi" w:cs="Helvetica"/>
          <w:b/>
          <w:color w:val="000000"/>
          <w:sz w:val="24"/>
          <w:szCs w:val="24"/>
        </w:rPr>
        <w:t>developing</w:t>
      </w:r>
      <w:r w:rsidRPr="009E10EF">
        <w:rPr>
          <w:rFonts w:asciiTheme="minorHAnsi" w:eastAsia="Times New Roman" w:hAnsiTheme="minorHAnsi" w:cs="Helvetica"/>
          <w:color w:val="000000"/>
          <w:sz w:val="24"/>
          <w:szCs w:val="24"/>
        </w:rPr>
        <w:t xml:space="preserve"> the level of recycling within the College or wider community through the creating of educational and practical resources</w:t>
      </w:r>
    </w:p>
    <w:p w:rsidR="00FE1D87" w:rsidRPr="009E10EF" w:rsidRDefault="00FE1D87" w:rsidP="00FE1D87">
      <w:pPr>
        <w:pStyle w:val="ListParagraph"/>
        <w:numPr>
          <w:ilvl w:val="0"/>
          <w:numId w:val="22"/>
        </w:numPr>
        <w:shd w:val="clear" w:color="auto" w:fill="FFFFFF"/>
        <w:spacing w:line="360" w:lineRule="auto"/>
        <w:rPr>
          <w:rFonts w:asciiTheme="minorHAnsi" w:eastAsia="Times New Roman" w:hAnsiTheme="minorHAnsi" w:cs="Helvetica"/>
          <w:color w:val="000000"/>
          <w:sz w:val="24"/>
          <w:szCs w:val="24"/>
        </w:rPr>
      </w:pPr>
      <w:r w:rsidRPr="009E10EF">
        <w:rPr>
          <w:rFonts w:asciiTheme="minorHAnsi" w:eastAsia="Times New Roman" w:hAnsiTheme="minorHAnsi" w:cs="Helvetica"/>
          <w:b/>
          <w:color w:val="000000"/>
          <w:sz w:val="24"/>
          <w:szCs w:val="24"/>
        </w:rPr>
        <w:t>volunteering</w:t>
      </w:r>
      <w:r w:rsidRPr="009E10EF">
        <w:rPr>
          <w:rFonts w:asciiTheme="minorHAnsi" w:eastAsia="Times New Roman" w:hAnsiTheme="minorHAnsi" w:cs="Helvetica"/>
          <w:color w:val="000000"/>
          <w:sz w:val="24"/>
          <w:szCs w:val="24"/>
        </w:rPr>
        <w:t xml:space="preserve"> for an extended period within an institution or community group to improve the quality of life for others</w:t>
      </w:r>
    </w:p>
    <w:p w:rsidR="007A03E3" w:rsidRPr="009E10EF" w:rsidRDefault="007A03E3" w:rsidP="006257BF">
      <w:pPr>
        <w:pStyle w:val="ListParagraph"/>
        <w:shd w:val="clear" w:color="auto" w:fill="FFFFFF"/>
        <w:spacing w:line="360" w:lineRule="auto"/>
        <w:ind w:left="360"/>
        <w:rPr>
          <w:rFonts w:asciiTheme="minorHAnsi" w:eastAsia="Times New Roman" w:hAnsiTheme="minorHAnsi" w:cs="Helvetica"/>
          <w:color w:val="000000"/>
          <w:sz w:val="24"/>
          <w:szCs w:val="24"/>
        </w:rPr>
      </w:pPr>
    </w:p>
    <w:p w:rsidR="00365EBE" w:rsidRPr="009E10EF" w:rsidRDefault="00365EBE" w:rsidP="009E1449">
      <w:pPr>
        <w:shd w:val="clear" w:color="auto" w:fill="FFFFFF"/>
        <w:spacing w:line="360" w:lineRule="auto"/>
        <w:rPr>
          <w:rFonts w:asciiTheme="minorHAnsi" w:eastAsia="Times New Roman" w:hAnsiTheme="minorHAnsi" w:cs="Helvetica"/>
          <w:color w:val="7030A0"/>
          <w:sz w:val="24"/>
          <w:szCs w:val="24"/>
        </w:rPr>
      </w:pPr>
      <w:r w:rsidRPr="009E10EF">
        <w:rPr>
          <w:rFonts w:asciiTheme="minorHAnsi" w:eastAsia="Times New Roman" w:hAnsiTheme="minorHAnsi" w:cs="Helvetica"/>
          <w:b/>
          <w:bCs/>
          <w:color w:val="7030A0"/>
          <w:sz w:val="24"/>
          <w:szCs w:val="24"/>
        </w:rPr>
        <w:t>Caring for others</w:t>
      </w:r>
    </w:p>
    <w:p w:rsidR="00504949" w:rsidRPr="009E10EF" w:rsidRDefault="00365EBE" w:rsidP="00504949">
      <w:pPr>
        <w:shd w:val="clear" w:color="auto" w:fill="FFFFFF"/>
        <w:spacing w:line="360" w:lineRule="auto"/>
        <w:rPr>
          <w:rFonts w:asciiTheme="minorHAnsi" w:eastAsia="Times New Roman" w:hAnsiTheme="minorHAnsi" w:cs="Helvetica"/>
          <w:color w:val="7030A0"/>
          <w:sz w:val="24"/>
          <w:szCs w:val="24"/>
        </w:rPr>
      </w:pPr>
      <w:r w:rsidRPr="009E10EF">
        <w:rPr>
          <w:rFonts w:asciiTheme="minorHAnsi" w:eastAsia="Times New Roman" w:hAnsiTheme="minorHAnsi" w:cs="Helvetica"/>
          <w:color w:val="7030A0"/>
          <w:sz w:val="24"/>
          <w:szCs w:val="24"/>
        </w:rPr>
        <w:t xml:space="preserve">You can </w:t>
      </w:r>
      <w:r w:rsidRPr="009E10EF">
        <w:rPr>
          <w:rFonts w:asciiTheme="minorHAnsi" w:eastAsia="Times New Roman" w:hAnsiTheme="minorHAnsi" w:cs="Helvetica"/>
          <w:b/>
          <w:color w:val="7030A0"/>
          <w:sz w:val="24"/>
          <w:szCs w:val="24"/>
        </w:rPr>
        <w:t xml:space="preserve">care for others </w:t>
      </w:r>
      <w:r w:rsidRPr="009E10EF">
        <w:rPr>
          <w:rFonts w:asciiTheme="minorHAnsi" w:eastAsia="Times New Roman" w:hAnsiTheme="minorHAnsi" w:cs="Helvetica"/>
          <w:color w:val="7030A0"/>
          <w:sz w:val="24"/>
          <w:szCs w:val="24"/>
        </w:rPr>
        <w:t xml:space="preserve">and support others in </w:t>
      </w:r>
      <w:r w:rsidR="009E1449" w:rsidRPr="009E10EF">
        <w:rPr>
          <w:rFonts w:asciiTheme="minorHAnsi" w:eastAsia="Times New Roman" w:hAnsiTheme="minorHAnsi" w:cs="Helvetica"/>
          <w:color w:val="7030A0"/>
          <w:sz w:val="24"/>
          <w:szCs w:val="24"/>
        </w:rPr>
        <w:t xml:space="preserve">doing this </w:t>
      </w:r>
      <w:r w:rsidR="005400C9" w:rsidRPr="009E10EF">
        <w:rPr>
          <w:rFonts w:asciiTheme="minorHAnsi" w:eastAsia="Times New Roman" w:hAnsiTheme="minorHAnsi" w:cs="Helvetica"/>
          <w:color w:val="7030A0"/>
          <w:sz w:val="24"/>
          <w:szCs w:val="24"/>
        </w:rPr>
        <w:t>by:</w:t>
      </w:r>
    </w:p>
    <w:p w:rsidR="00FE1D87" w:rsidRPr="009E10EF" w:rsidRDefault="00FE1D87" w:rsidP="00FE1D87">
      <w:pPr>
        <w:pStyle w:val="ListParagraph"/>
        <w:numPr>
          <w:ilvl w:val="0"/>
          <w:numId w:val="3"/>
        </w:numPr>
        <w:shd w:val="clear" w:color="auto" w:fill="FFFFFF"/>
        <w:spacing w:line="360" w:lineRule="auto"/>
        <w:rPr>
          <w:rFonts w:asciiTheme="minorHAnsi" w:eastAsia="Times New Roman" w:hAnsiTheme="minorHAnsi" w:cs="Helvetica"/>
          <w:sz w:val="24"/>
          <w:szCs w:val="24"/>
        </w:rPr>
      </w:pPr>
      <w:r w:rsidRPr="009E10EF">
        <w:rPr>
          <w:rFonts w:asciiTheme="minorHAnsi" w:eastAsia="Times New Roman" w:hAnsiTheme="minorHAnsi" w:cs="Helvetica"/>
          <w:b/>
          <w:sz w:val="24"/>
          <w:szCs w:val="24"/>
        </w:rPr>
        <w:t>designing</w:t>
      </w:r>
      <w:r w:rsidRPr="009E10EF">
        <w:rPr>
          <w:rFonts w:asciiTheme="minorHAnsi" w:eastAsia="Times New Roman" w:hAnsiTheme="minorHAnsi" w:cs="Helvetica"/>
          <w:sz w:val="24"/>
          <w:szCs w:val="24"/>
        </w:rPr>
        <w:t xml:space="preserve"> and leading a fund-raising activity within </w:t>
      </w:r>
      <w:r w:rsidR="004F2623" w:rsidRPr="009E10EF">
        <w:rPr>
          <w:rFonts w:asciiTheme="minorHAnsi" w:eastAsia="Times New Roman" w:hAnsiTheme="minorHAnsi" w:cs="Helvetica"/>
          <w:sz w:val="24"/>
          <w:szCs w:val="24"/>
        </w:rPr>
        <w:t>the College or local community</w:t>
      </w:r>
    </w:p>
    <w:p w:rsidR="00FE1D87" w:rsidRPr="009E10EF" w:rsidRDefault="00FE1D87" w:rsidP="00FE1D87">
      <w:pPr>
        <w:pStyle w:val="ListParagraph"/>
        <w:numPr>
          <w:ilvl w:val="0"/>
          <w:numId w:val="3"/>
        </w:numPr>
        <w:shd w:val="clear" w:color="auto" w:fill="FFFFFF"/>
        <w:spacing w:line="360" w:lineRule="auto"/>
        <w:rPr>
          <w:rFonts w:asciiTheme="minorHAnsi" w:eastAsia="Times New Roman" w:hAnsiTheme="minorHAnsi" w:cs="Helvetica"/>
          <w:sz w:val="24"/>
          <w:szCs w:val="24"/>
        </w:rPr>
      </w:pPr>
      <w:r w:rsidRPr="009E10EF">
        <w:rPr>
          <w:rFonts w:asciiTheme="minorHAnsi" w:eastAsia="Times New Roman" w:hAnsiTheme="minorHAnsi" w:cs="Helvetica"/>
          <w:b/>
          <w:sz w:val="24"/>
          <w:szCs w:val="24"/>
        </w:rPr>
        <w:t>having</w:t>
      </w:r>
      <w:r w:rsidRPr="009E10EF">
        <w:rPr>
          <w:rFonts w:asciiTheme="minorHAnsi" w:eastAsia="Times New Roman" w:hAnsiTheme="minorHAnsi" w:cs="Helvetica"/>
          <w:sz w:val="24"/>
          <w:szCs w:val="24"/>
        </w:rPr>
        <w:t xml:space="preserve"> a leading and very active role within the College’s INTERACT group</w:t>
      </w:r>
    </w:p>
    <w:p w:rsidR="00FE1D87" w:rsidRPr="009E10EF" w:rsidRDefault="00FE1D87" w:rsidP="00FE1D87">
      <w:pPr>
        <w:pStyle w:val="ListParagraph"/>
        <w:numPr>
          <w:ilvl w:val="0"/>
          <w:numId w:val="3"/>
        </w:numPr>
        <w:shd w:val="clear" w:color="auto" w:fill="FFFFFF"/>
        <w:spacing w:line="360" w:lineRule="auto"/>
        <w:rPr>
          <w:rFonts w:asciiTheme="minorHAnsi" w:eastAsia="Times New Roman" w:hAnsiTheme="minorHAnsi"/>
          <w:bCs/>
          <w:color w:val="000000"/>
          <w:sz w:val="24"/>
          <w:szCs w:val="24"/>
        </w:rPr>
      </w:pPr>
      <w:r w:rsidRPr="009E10EF">
        <w:rPr>
          <w:rFonts w:asciiTheme="minorHAnsi" w:eastAsia="Times New Roman" w:hAnsiTheme="minorHAnsi"/>
          <w:b/>
          <w:bCs/>
          <w:color w:val="000000"/>
          <w:sz w:val="24"/>
          <w:szCs w:val="24"/>
        </w:rPr>
        <w:t>regularly supporting</w:t>
      </w:r>
      <w:r w:rsidRPr="009E10EF">
        <w:rPr>
          <w:rFonts w:asciiTheme="minorHAnsi" w:eastAsia="Times New Roman" w:hAnsiTheme="minorHAnsi"/>
          <w:bCs/>
          <w:color w:val="000000"/>
          <w:sz w:val="24"/>
          <w:szCs w:val="24"/>
        </w:rPr>
        <w:t xml:space="preserve"> another student who has a learning difference within an after-college club, team or society or community group, and developing a resource to support them in some way</w:t>
      </w:r>
    </w:p>
    <w:p w:rsidR="00185C3D" w:rsidRPr="009E10EF" w:rsidRDefault="00185C3D" w:rsidP="006257BF">
      <w:pPr>
        <w:pStyle w:val="ListParagraph"/>
        <w:shd w:val="clear" w:color="auto" w:fill="FFFFFF"/>
        <w:spacing w:line="360" w:lineRule="auto"/>
        <w:ind w:left="360"/>
        <w:rPr>
          <w:rFonts w:asciiTheme="minorHAnsi" w:eastAsia="Times New Roman" w:hAnsiTheme="minorHAnsi"/>
          <w:bCs/>
          <w:color w:val="000000"/>
          <w:sz w:val="24"/>
          <w:szCs w:val="24"/>
        </w:rPr>
      </w:pPr>
      <w:bookmarkStart w:id="0" w:name="_GoBack"/>
      <w:bookmarkEnd w:id="0"/>
    </w:p>
    <w:p w:rsidR="0053755F" w:rsidRPr="009E10EF" w:rsidRDefault="004F2623" w:rsidP="008B4983">
      <w:pPr>
        <w:shd w:val="clear" w:color="auto" w:fill="FFFFFF"/>
        <w:spacing w:line="360" w:lineRule="auto"/>
        <w:rPr>
          <w:rFonts w:asciiTheme="minorHAnsi" w:eastAsia="Times New Roman" w:hAnsiTheme="minorHAnsi" w:cs="Helvetica"/>
          <w:b/>
          <w:bCs/>
          <w:sz w:val="24"/>
          <w:szCs w:val="24"/>
        </w:rPr>
      </w:pPr>
      <w:r w:rsidRPr="009E10EF">
        <w:rPr>
          <w:rFonts w:asciiTheme="minorHAnsi" w:eastAsia="Times New Roman" w:hAnsiTheme="minorHAnsi" w:cs="Helvetica"/>
          <w:b/>
          <w:bCs/>
          <w:sz w:val="24"/>
          <w:szCs w:val="24"/>
        </w:rPr>
        <w:t>Section B</w:t>
      </w:r>
      <w:r w:rsidR="0053755F" w:rsidRPr="009E10EF">
        <w:rPr>
          <w:rFonts w:asciiTheme="minorHAnsi" w:eastAsia="Times New Roman" w:hAnsiTheme="minorHAnsi" w:cs="Helvetica"/>
          <w:b/>
          <w:bCs/>
          <w:sz w:val="24"/>
          <w:szCs w:val="24"/>
        </w:rPr>
        <w:t xml:space="preserve"> SELF EVALUATION</w:t>
      </w:r>
      <w:r w:rsidR="0053755F" w:rsidRPr="009E10EF">
        <w:rPr>
          <w:rFonts w:asciiTheme="minorHAnsi" w:eastAsia="Times New Roman" w:hAnsiTheme="minorHAnsi" w:cs="Helvetica"/>
          <w:b/>
          <w:sz w:val="24"/>
          <w:szCs w:val="24"/>
        </w:rPr>
        <w:t> </w:t>
      </w:r>
    </w:p>
    <w:p w:rsidR="00CC484B" w:rsidRPr="009E10EF" w:rsidRDefault="008B4983" w:rsidP="008B4983">
      <w:pPr>
        <w:shd w:val="clear" w:color="auto" w:fill="FFFFFF"/>
        <w:spacing w:line="360" w:lineRule="auto"/>
        <w:rPr>
          <w:rFonts w:asciiTheme="minorHAnsi" w:eastAsia="Times New Roman" w:hAnsiTheme="minorHAnsi" w:cs="Helvetica"/>
          <w:b/>
          <w:color w:val="33CCFF"/>
          <w:sz w:val="24"/>
          <w:szCs w:val="24"/>
        </w:rPr>
      </w:pPr>
      <w:r w:rsidRPr="009E10EF">
        <w:rPr>
          <w:rFonts w:asciiTheme="minorHAnsi" w:eastAsia="Times New Roman" w:hAnsiTheme="minorHAnsi" w:cs="Helvetica"/>
          <w:b/>
          <w:bCs/>
          <w:color w:val="33CCFF"/>
          <w:sz w:val="24"/>
          <w:szCs w:val="24"/>
        </w:rPr>
        <w:t>Openness</w:t>
      </w:r>
      <w:r w:rsidR="00B36D44" w:rsidRPr="009E10EF">
        <w:rPr>
          <w:rFonts w:asciiTheme="minorHAnsi" w:eastAsia="Times New Roman" w:hAnsiTheme="minorHAnsi" w:cs="Helvetica"/>
          <w:b/>
          <w:bCs/>
          <w:color w:val="33CCFF"/>
          <w:sz w:val="24"/>
          <w:szCs w:val="24"/>
        </w:rPr>
        <w:t xml:space="preserve"> </w:t>
      </w:r>
      <w:r w:rsidR="0053755F" w:rsidRPr="009E10EF">
        <w:rPr>
          <w:rFonts w:asciiTheme="minorHAnsi" w:eastAsia="Times New Roman" w:hAnsiTheme="minorHAnsi" w:cs="Helvetica"/>
          <w:b/>
          <w:bCs/>
          <w:color w:val="0070C0"/>
          <w:sz w:val="24"/>
          <w:szCs w:val="24"/>
        </w:rPr>
        <w:t>&amp; Honesty</w:t>
      </w:r>
      <w:r w:rsidR="0053755F" w:rsidRPr="009E10EF">
        <w:rPr>
          <w:rFonts w:asciiTheme="minorHAnsi" w:eastAsia="Times New Roman" w:hAnsiTheme="minorHAnsi" w:cs="Helvetica"/>
          <w:b/>
          <w:bCs/>
          <w:color w:val="33CCFF"/>
          <w:sz w:val="24"/>
          <w:szCs w:val="24"/>
        </w:rPr>
        <w:t xml:space="preserve"> </w:t>
      </w:r>
    </w:p>
    <w:p w:rsidR="00AB4BBB" w:rsidRPr="009E10EF" w:rsidRDefault="00AB4BBB" w:rsidP="008B4983">
      <w:pPr>
        <w:shd w:val="clear" w:color="auto" w:fill="FFFFFF"/>
        <w:spacing w:line="360" w:lineRule="auto"/>
        <w:rPr>
          <w:rFonts w:asciiTheme="minorHAnsi" w:eastAsia="Times New Roman" w:hAnsiTheme="minorHAnsi" w:cs="Helvetica"/>
          <w:color w:val="33CCFF"/>
          <w:sz w:val="24"/>
          <w:szCs w:val="24"/>
        </w:rPr>
      </w:pPr>
      <w:r w:rsidRPr="009E10EF">
        <w:rPr>
          <w:rFonts w:asciiTheme="minorHAnsi" w:eastAsia="Times New Roman" w:hAnsiTheme="minorHAnsi" w:cs="Helvetica"/>
          <w:color w:val="33CCFF"/>
          <w:sz w:val="24"/>
          <w:szCs w:val="24"/>
        </w:rPr>
        <w:t xml:space="preserve">You can develop </w:t>
      </w:r>
      <w:r w:rsidRPr="009E10EF">
        <w:rPr>
          <w:rFonts w:asciiTheme="minorHAnsi" w:eastAsia="Times New Roman" w:hAnsiTheme="minorHAnsi" w:cs="Helvetica"/>
          <w:b/>
          <w:color w:val="33CCFF"/>
          <w:sz w:val="24"/>
          <w:szCs w:val="24"/>
        </w:rPr>
        <w:t>your ability to be open about what you do and how you do</w:t>
      </w:r>
      <w:r w:rsidRPr="009E10EF">
        <w:rPr>
          <w:rFonts w:asciiTheme="minorHAnsi" w:eastAsia="Times New Roman" w:hAnsiTheme="minorHAnsi" w:cs="Helvetica"/>
          <w:color w:val="33CCFF"/>
          <w:sz w:val="24"/>
          <w:szCs w:val="24"/>
        </w:rPr>
        <w:t xml:space="preserve"> it by completing a </w:t>
      </w:r>
      <w:r w:rsidRPr="009E10EF">
        <w:rPr>
          <w:rFonts w:asciiTheme="minorHAnsi" w:eastAsia="Times New Roman" w:hAnsiTheme="minorHAnsi" w:cs="Helvetica"/>
          <w:b/>
          <w:color w:val="33CCFF"/>
          <w:sz w:val="24"/>
          <w:szCs w:val="24"/>
        </w:rPr>
        <w:t xml:space="preserve">thoughtful and </w:t>
      </w:r>
      <w:r w:rsidRPr="009E10EF">
        <w:rPr>
          <w:rFonts w:asciiTheme="minorHAnsi" w:eastAsia="Times New Roman" w:hAnsiTheme="minorHAnsi" w:cs="Helvetica"/>
          <w:b/>
          <w:color w:val="0070C0"/>
          <w:sz w:val="24"/>
          <w:szCs w:val="24"/>
        </w:rPr>
        <w:t>honest</w:t>
      </w:r>
      <w:r w:rsidRPr="009E10EF">
        <w:rPr>
          <w:rFonts w:asciiTheme="minorHAnsi" w:eastAsia="Times New Roman" w:hAnsiTheme="minorHAnsi" w:cs="Helvetica"/>
          <w:b/>
          <w:color w:val="33CCFF"/>
          <w:sz w:val="24"/>
          <w:szCs w:val="24"/>
        </w:rPr>
        <w:t xml:space="preserve"> evaluation</w:t>
      </w:r>
      <w:r w:rsidRPr="009E10EF">
        <w:rPr>
          <w:rFonts w:asciiTheme="minorHAnsi" w:eastAsia="Times New Roman" w:hAnsiTheme="minorHAnsi" w:cs="Helvetica"/>
          <w:color w:val="33CCFF"/>
          <w:sz w:val="24"/>
          <w:szCs w:val="24"/>
        </w:rPr>
        <w:t xml:space="preserve"> of your </w:t>
      </w:r>
      <w:r w:rsidR="0007181F">
        <w:rPr>
          <w:rFonts w:asciiTheme="minorHAnsi" w:eastAsia="Times New Roman" w:hAnsiTheme="minorHAnsi" w:cs="Helvetica"/>
          <w:color w:val="33CCFF"/>
          <w:sz w:val="24"/>
          <w:szCs w:val="24"/>
        </w:rPr>
        <w:t xml:space="preserve">community </w:t>
      </w:r>
      <w:r w:rsidRPr="009E10EF">
        <w:rPr>
          <w:rFonts w:asciiTheme="minorHAnsi" w:eastAsia="Times New Roman" w:hAnsiTheme="minorHAnsi" w:cs="Helvetica"/>
          <w:color w:val="33CCFF"/>
          <w:sz w:val="24"/>
          <w:szCs w:val="24"/>
        </w:rPr>
        <w:t>experiences.</w:t>
      </w:r>
    </w:p>
    <w:p w:rsidR="00817588" w:rsidRPr="009E10EF" w:rsidRDefault="008B4983" w:rsidP="008D478B">
      <w:pPr>
        <w:pStyle w:val="ListParagraph"/>
        <w:numPr>
          <w:ilvl w:val="0"/>
          <w:numId w:val="13"/>
        </w:numPr>
        <w:shd w:val="clear" w:color="auto" w:fill="FFFFFF"/>
        <w:spacing w:line="360" w:lineRule="auto"/>
        <w:ind w:right="-31"/>
        <w:rPr>
          <w:rFonts w:asciiTheme="minorHAnsi" w:eastAsia="Times New Roman" w:hAnsiTheme="minorHAnsi" w:cs="Helvetica"/>
          <w:b/>
          <w:bCs/>
          <w:sz w:val="24"/>
          <w:szCs w:val="24"/>
        </w:rPr>
      </w:pPr>
      <w:r w:rsidRPr="009E10EF">
        <w:rPr>
          <w:rFonts w:asciiTheme="minorHAnsi" w:eastAsia="Times New Roman" w:hAnsiTheme="minorHAnsi" w:cs="Helvetica"/>
          <w:b/>
          <w:sz w:val="24"/>
          <w:szCs w:val="24"/>
        </w:rPr>
        <w:t xml:space="preserve">Outline aspects of the </w:t>
      </w:r>
      <w:r w:rsidR="0007181F">
        <w:rPr>
          <w:rFonts w:asciiTheme="minorHAnsi" w:eastAsia="Times New Roman" w:hAnsiTheme="minorHAnsi" w:cs="Helvetica"/>
          <w:b/>
          <w:sz w:val="24"/>
          <w:szCs w:val="24"/>
        </w:rPr>
        <w:t>community</w:t>
      </w:r>
      <w:r w:rsidRPr="009E10EF">
        <w:rPr>
          <w:rFonts w:asciiTheme="minorHAnsi" w:eastAsia="Times New Roman" w:hAnsiTheme="minorHAnsi" w:cs="Helvetica"/>
          <w:b/>
          <w:sz w:val="24"/>
          <w:szCs w:val="24"/>
        </w:rPr>
        <w:t xml:space="preserve"> programme you’ve taken part it in, </w:t>
      </w:r>
      <w:r w:rsidR="00AB4BBB" w:rsidRPr="009E10EF">
        <w:rPr>
          <w:rFonts w:asciiTheme="minorHAnsi" w:eastAsia="Times New Roman" w:hAnsiTheme="minorHAnsi" w:cs="Helvetica"/>
          <w:b/>
          <w:sz w:val="24"/>
          <w:szCs w:val="24"/>
        </w:rPr>
        <w:t xml:space="preserve">and evaluate them </w:t>
      </w:r>
      <w:r w:rsidR="0082631D" w:rsidRPr="009E10EF">
        <w:rPr>
          <w:rFonts w:asciiTheme="minorHAnsi" w:eastAsia="Times New Roman" w:hAnsiTheme="minorHAnsi" w:cs="Helvetica"/>
          <w:b/>
          <w:sz w:val="24"/>
          <w:szCs w:val="24"/>
        </w:rPr>
        <w:t xml:space="preserve">here, </w:t>
      </w:r>
      <w:r w:rsidR="0082631D" w:rsidRPr="009E10EF">
        <w:rPr>
          <w:rFonts w:asciiTheme="minorHAnsi" w:eastAsia="Times New Roman" w:hAnsiTheme="minorHAnsi" w:cs="Helvetica"/>
          <w:sz w:val="24"/>
          <w:szCs w:val="24"/>
        </w:rPr>
        <w:t>remembering that there is no such thing as failure as you always learn from your mistakes!</w:t>
      </w:r>
      <w:r w:rsidR="0053755F" w:rsidRPr="009E10EF">
        <w:rPr>
          <w:rFonts w:asciiTheme="minorHAnsi" w:eastAsia="Times New Roman" w:hAnsiTheme="minorHAnsi" w:cs="Helvetica"/>
          <w:sz w:val="24"/>
          <w:szCs w:val="24"/>
        </w:rPr>
        <w:t xml:space="preserve"> </w:t>
      </w:r>
      <w:r w:rsidR="0082631D" w:rsidRPr="009E10EF">
        <w:rPr>
          <w:rFonts w:asciiTheme="minorHAnsi" w:eastAsia="Times New Roman" w:hAnsiTheme="minorHAnsi" w:cs="Helvetica"/>
          <w:b/>
          <w:sz w:val="24"/>
          <w:szCs w:val="24"/>
        </w:rPr>
        <w:t xml:space="preserve">Consider </w:t>
      </w:r>
      <w:r w:rsidR="0082631D" w:rsidRPr="009E10EF">
        <w:rPr>
          <w:rFonts w:asciiTheme="minorHAnsi" w:eastAsia="Times New Roman" w:hAnsiTheme="minorHAnsi" w:cs="Helvetica"/>
          <w:b/>
          <w:bCs/>
          <w:sz w:val="24"/>
          <w:szCs w:val="24"/>
        </w:rPr>
        <w:t>you</w:t>
      </w:r>
      <w:r w:rsidR="00BE07CA" w:rsidRPr="009E10EF">
        <w:rPr>
          <w:rFonts w:asciiTheme="minorHAnsi" w:eastAsia="Times New Roman" w:hAnsiTheme="minorHAnsi" w:cs="Helvetica"/>
          <w:b/>
          <w:bCs/>
          <w:sz w:val="24"/>
          <w:szCs w:val="24"/>
        </w:rPr>
        <w:t xml:space="preserve">r ability to take charge, </w:t>
      </w:r>
      <w:r w:rsidR="0082631D" w:rsidRPr="009E10EF">
        <w:rPr>
          <w:rFonts w:asciiTheme="minorHAnsi" w:eastAsia="Times New Roman" w:hAnsiTheme="minorHAnsi" w:cs="Helvetica"/>
          <w:b/>
          <w:bCs/>
          <w:sz w:val="24"/>
          <w:szCs w:val="24"/>
        </w:rPr>
        <w:t>to work with others</w:t>
      </w:r>
      <w:r w:rsidR="00BE07CA" w:rsidRPr="009E10EF">
        <w:rPr>
          <w:rFonts w:asciiTheme="minorHAnsi" w:eastAsia="Times New Roman" w:hAnsiTheme="minorHAnsi" w:cs="Helvetica"/>
          <w:b/>
          <w:bCs/>
          <w:sz w:val="24"/>
          <w:szCs w:val="24"/>
        </w:rPr>
        <w:t xml:space="preserve">, </w:t>
      </w:r>
      <w:r w:rsidR="0082631D" w:rsidRPr="009E10EF">
        <w:rPr>
          <w:rFonts w:asciiTheme="minorHAnsi" w:eastAsia="Times New Roman" w:hAnsiTheme="minorHAnsi" w:cs="Helvetica"/>
          <w:b/>
          <w:bCs/>
          <w:sz w:val="24"/>
          <w:szCs w:val="24"/>
        </w:rPr>
        <w:t>to work independently</w:t>
      </w:r>
      <w:r w:rsidR="00BE07CA" w:rsidRPr="009E10EF">
        <w:rPr>
          <w:rFonts w:asciiTheme="minorHAnsi" w:eastAsia="Times New Roman" w:hAnsiTheme="minorHAnsi" w:cs="Helvetica"/>
          <w:b/>
          <w:bCs/>
          <w:sz w:val="24"/>
          <w:szCs w:val="24"/>
        </w:rPr>
        <w:t xml:space="preserve">, </w:t>
      </w:r>
      <w:r w:rsidR="0082631D" w:rsidRPr="009E10EF">
        <w:rPr>
          <w:rFonts w:asciiTheme="minorHAnsi" w:eastAsia="Times New Roman" w:hAnsiTheme="minorHAnsi" w:cs="Helvetica"/>
          <w:b/>
          <w:bCs/>
          <w:sz w:val="24"/>
          <w:szCs w:val="24"/>
        </w:rPr>
        <w:t>to communicate your ideas to others</w:t>
      </w:r>
    </w:p>
    <w:p w:rsidR="00373A30" w:rsidRPr="009E10EF" w:rsidRDefault="00373A30" w:rsidP="00373A30">
      <w:pPr>
        <w:pStyle w:val="ListParagraph"/>
        <w:shd w:val="clear" w:color="auto" w:fill="FFFFFF"/>
        <w:spacing w:line="360" w:lineRule="auto"/>
        <w:ind w:left="360" w:right="-31"/>
        <w:rPr>
          <w:rFonts w:asciiTheme="minorHAnsi" w:eastAsia="Times New Roman" w:hAnsiTheme="minorHAnsi" w:cs="Helvetica"/>
          <w:b/>
          <w:bCs/>
          <w:sz w:val="24"/>
          <w:szCs w:val="24"/>
        </w:rPr>
      </w:pPr>
    </w:p>
    <w:p w:rsidR="00817588" w:rsidRPr="009E10EF" w:rsidRDefault="0007181F" w:rsidP="00817588">
      <w:pPr>
        <w:shd w:val="clear" w:color="auto" w:fill="FFFFFF"/>
        <w:spacing w:line="360" w:lineRule="auto"/>
        <w:ind w:right="-31"/>
        <w:rPr>
          <w:rFonts w:asciiTheme="minorHAnsi" w:eastAsia="Times New Roman" w:hAnsiTheme="minorHAnsi" w:cs="Helvetica"/>
          <w:b/>
          <w:bCs/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anchor distT="0" distB="0" distL="114300" distR="114300" simplePos="0" relativeHeight="251660288" behindDoc="0" locked="0" layoutInCell="1" allowOverlap="1" wp14:anchorId="0AF97F1C" wp14:editId="208DFBD6">
            <wp:simplePos x="0" y="0"/>
            <wp:positionH relativeFrom="column">
              <wp:posOffset>-704850</wp:posOffset>
            </wp:positionH>
            <wp:positionV relativeFrom="page">
              <wp:posOffset>229235</wp:posOffset>
            </wp:positionV>
            <wp:extent cx="7142400" cy="10105200"/>
            <wp:effectExtent l="0" t="0" r="0" b="0"/>
            <wp:wrapNone/>
            <wp:docPr id="12" name="Picture 12" descr="T:\Reprographics\003 Original Work\Co operative trust\Values\All valu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T:\Reprographics\003 Original Work\Co operative trust\Values\All value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2400" cy="10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7588" w:rsidRPr="009E10EF" w:rsidRDefault="00817588" w:rsidP="00817588">
      <w:pPr>
        <w:shd w:val="clear" w:color="auto" w:fill="FFFFFF"/>
        <w:spacing w:line="360" w:lineRule="auto"/>
        <w:ind w:right="-31"/>
        <w:rPr>
          <w:rFonts w:asciiTheme="minorHAnsi" w:eastAsia="Times New Roman" w:hAnsiTheme="minorHAnsi" w:cs="Helvetica"/>
          <w:b/>
          <w:bCs/>
          <w:sz w:val="24"/>
          <w:szCs w:val="24"/>
        </w:rPr>
      </w:pPr>
    </w:p>
    <w:p w:rsidR="00817588" w:rsidRPr="009E10EF" w:rsidRDefault="00817588" w:rsidP="00817588">
      <w:pPr>
        <w:shd w:val="clear" w:color="auto" w:fill="FFFFFF"/>
        <w:spacing w:line="360" w:lineRule="auto"/>
        <w:ind w:right="-31"/>
        <w:rPr>
          <w:rFonts w:asciiTheme="minorHAnsi" w:eastAsia="Times New Roman" w:hAnsiTheme="minorHAnsi" w:cs="Helvetica"/>
          <w:b/>
          <w:bCs/>
          <w:sz w:val="24"/>
          <w:szCs w:val="24"/>
        </w:rPr>
      </w:pPr>
    </w:p>
    <w:p w:rsidR="00817588" w:rsidRPr="009E10EF" w:rsidRDefault="00817588" w:rsidP="00817588">
      <w:pPr>
        <w:shd w:val="clear" w:color="auto" w:fill="FFFFFF"/>
        <w:spacing w:line="360" w:lineRule="auto"/>
        <w:ind w:right="-31"/>
        <w:rPr>
          <w:rFonts w:asciiTheme="minorHAnsi" w:eastAsia="Times New Roman" w:hAnsiTheme="minorHAnsi" w:cs="Helvetica"/>
          <w:b/>
          <w:bCs/>
          <w:sz w:val="24"/>
          <w:szCs w:val="24"/>
        </w:rPr>
      </w:pPr>
    </w:p>
    <w:p w:rsidR="0082631D" w:rsidRPr="009E10EF" w:rsidRDefault="0082631D" w:rsidP="00B36D44">
      <w:pPr>
        <w:shd w:val="clear" w:color="auto" w:fill="FFFFFF"/>
        <w:spacing w:line="360" w:lineRule="auto"/>
        <w:ind w:right="-31"/>
        <w:rPr>
          <w:rFonts w:asciiTheme="minorHAnsi" w:eastAsia="Times New Roman" w:hAnsiTheme="minorHAnsi" w:cs="Helvetica"/>
          <w:b/>
          <w:bCs/>
          <w:sz w:val="24"/>
          <w:szCs w:val="24"/>
        </w:rPr>
      </w:pPr>
    </w:p>
    <w:sectPr w:rsidR="0082631D" w:rsidRPr="009E10EF" w:rsidSect="0007181F">
      <w:pgSz w:w="11906" w:h="16838"/>
      <w:pgMar w:top="284" w:right="737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99.75pt;height:1050pt;visibility:visible;mso-wrap-style:square" o:bullet="t">
        <v:imagedata r:id="rId1" o:title="seed 3"/>
      </v:shape>
    </w:pict>
  </w:numPicBullet>
  <w:abstractNum w:abstractNumId="0" w15:restartNumberingAfterBreak="0">
    <w:nsid w:val="007F3B79"/>
    <w:multiLevelType w:val="hybridMultilevel"/>
    <w:tmpl w:val="9C4EED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252379"/>
    <w:multiLevelType w:val="hybridMultilevel"/>
    <w:tmpl w:val="0116F12A"/>
    <w:lvl w:ilvl="0" w:tplc="76DEA82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B8C97D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C2E252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6B65E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99E3E3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2943E8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5BA1F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68F8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FB83B0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D802675"/>
    <w:multiLevelType w:val="hybridMultilevel"/>
    <w:tmpl w:val="8AEE75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9A18C7"/>
    <w:multiLevelType w:val="hybridMultilevel"/>
    <w:tmpl w:val="5A0633D4"/>
    <w:lvl w:ilvl="0" w:tplc="CAF804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E54DDE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2726D6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B70EF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0CAEA2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8B641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67869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23048A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C40F58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14BF1473"/>
    <w:multiLevelType w:val="hybridMultilevel"/>
    <w:tmpl w:val="88A492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C617718"/>
    <w:multiLevelType w:val="hybridMultilevel"/>
    <w:tmpl w:val="62ACFC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F3595A"/>
    <w:multiLevelType w:val="hybridMultilevel"/>
    <w:tmpl w:val="C540A49C"/>
    <w:lvl w:ilvl="0" w:tplc="08090001">
      <w:start w:val="1"/>
      <w:numFmt w:val="bullet"/>
      <w:lvlText w:val=""/>
      <w:lvlJc w:val="left"/>
      <w:pPr>
        <w:ind w:left="3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7" w15:restartNumberingAfterBreak="0">
    <w:nsid w:val="30BD784A"/>
    <w:multiLevelType w:val="hybridMultilevel"/>
    <w:tmpl w:val="FC6A0B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2325D7F"/>
    <w:multiLevelType w:val="hybridMultilevel"/>
    <w:tmpl w:val="2DEC0E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CBF1C2D"/>
    <w:multiLevelType w:val="hybridMultilevel"/>
    <w:tmpl w:val="A412C8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D064917"/>
    <w:multiLevelType w:val="hybridMultilevel"/>
    <w:tmpl w:val="08F84B48"/>
    <w:lvl w:ilvl="0" w:tplc="BD1C8B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7E0D18"/>
    <w:multiLevelType w:val="hybridMultilevel"/>
    <w:tmpl w:val="1826B74E"/>
    <w:lvl w:ilvl="0" w:tplc="DB060CD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A62374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650FF6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9D81E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75C26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E20143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0E051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3A81AD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41423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46F44E8B"/>
    <w:multiLevelType w:val="hybridMultilevel"/>
    <w:tmpl w:val="E7343E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97604E9"/>
    <w:multiLevelType w:val="hybridMultilevel"/>
    <w:tmpl w:val="32540F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3366C34"/>
    <w:multiLevelType w:val="hybridMultilevel"/>
    <w:tmpl w:val="AD4A5E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A2F5AA2"/>
    <w:multiLevelType w:val="hybridMultilevel"/>
    <w:tmpl w:val="A9CEC25A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DF92E65"/>
    <w:multiLevelType w:val="hybridMultilevel"/>
    <w:tmpl w:val="358A7C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A76494"/>
    <w:multiLevelType w:val="multilevel"/>
    <w:tmpl w:val="A7EED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D5E4385"/>
    <w:multiLevelType w:val="hybridMultilevel"/>
    <w:tmpl w:val="1D3030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0"/>
  </w:num>
  <w:num w:numId="7">
    <w:abstractNumId w:val="6"/>
  </w:num>
  <w:num w:numId="8">
    <w:abstractNumId w:val="11"/>
  </w:num>
  <w:num w:numId="9">
    <w:abstractNumId w:val="3"/>
  </w:num>
  <w:num w:numId="10">
    <w:abstractNumId w:val="1"/>
  </w:num>
  <w:num w:numId="11">
    <w:abstractNumId w:val="4"/>
  </w:num>
  <w:num w:numId="12">
    <w:abstractNumId w:val="8"/>
  </w:num>
  <w:num w:numId="13">
    <w:abstractNumId w:val="9"/>
  </w:num>
  <w:num w:numId="14">
    <w:abstractNumId w:val="7"/>
  </w:num>
  <w:num w:numId="15">
    <w:abstractNumId w:val="5"/>
  </w:num>
  <w:num w:numId="16">
    <w:abstractNumId w:val="16"/>
  </w:num>
  <w:num w:numId="17">
    <w:abstractNumId w:val="18"/>
  </w:num>
  <w:num w:numId="18">
    <w:abstractNumId w:val="14"/>
  </w:num>
  <w:num w:numId="19">
    <w:abstractNumId w:val="10"/>
  </w:num>
  <w:num w:numId="20">
    <w:abstractNumId w:val="12"/>
  </w:num>
  <w:num w:numId="21">
    <w:abstractNumId w:val="2"/>
  </w:num>
  <w:num w:numId="2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7167A"/>
    <w:rsid w:val="000236ED"/>
    <w:rsid w:val="0006515B"/>
    <w:rsid w:val="0007181F"/>
    <w:rsid w:val="000761FC"/>
    <w:rsid w:val="00077097"/>
    <w:rsid w:val="00082B4D"/>
    <w:rsid w:val="000A23EC"/>
    <w:rsid w:val="000B095A"/>
    <w:rsid w:val="000B361E"/>
    <w:rsid w:val="000F34E0"/>
    <w:rsid w:val="000F4F46"/>
    <w:rsid w:val="00102B4E"/>
    <w:rsid w:val="00111E7D"/>
    <w:rsid w:val="00140BD4"/>
    <w:rsid w:val="00185C3D"/>
    <w:rsid w:val="00195C32"/>
    <w:rsid w:val="001C5A34"/>
    <w:rsid w:val="001C5A3E"/>
    <w:rsid w:val="001C6B9C"/>
    <w:rsid w:val="001E673D"/>
    <w:rsid w:val="00220B41"/>
    <w:rsid w:val="00247A94"/>
    <w:rsid w:val="00284A11"/>
    <w:rsid w:val="00302EED"/>
    <w:rsid w:val="0030398D"/>
    <w:rsid w:val="003137B3"/>
    <w:rsid w:val="00326477"/>
    <w:rsid w:val="00346BE2"/>
    <w:rsid w:val="003552BC"/>
    <w:rsid w:val="00365EBE"/>
    <w:rsid w:val="00373A30"/>
    <w:rsid w:val="003809E3"/>
    <w:rsid w:val="0038256D"/>
    <w:rsid w:val="0041684C"/>
    <w:rsid w:val="00426C5B"/>
    <w:rsid w:val="0043410F"/>
    <w:rsid w:val="00466344"/>
    <w:rsid w:val="0047167A"/>
    <w:rsid w:val="0047407F"/>
    <w:rsid w:val="0047603E"/>
    <w:rsid w:val="004913AB"/>
    <w:rsid w:val="004977B3"/>
    <w:rsid w:val="004C14E4"/>
    <w:rsid w:val="004E6F7E"/>
    <w:rsid w:val="004F2623"/>
    <w:rsid w:val="005040B3"/>
    <w:rsid w:val="00504949"/>
    <w:rsid w:val="0051647D"/>
    <w:rsid w:val="00530449"/>
    <w:rsid w:val="00531BE0"/>
    <w:rsid w:val="0053755F"/>
    <w:rsid w:val="005400C9"/>
    <w:rsid w:val="00547108"/>
    <w:rsid w:val="00554040"/>
    <w:rsid w:val="0055534C"/>
    <w:rsid w:val="00572DBB"/>
    <w:rsid w:val="00593B2D"/>
    <w:rsid w:val="005944F6"/>
    <w:rsid w:val="005948ED"/>
    <w:rsid w:val="00594EB8"/>
    <w:rsid w:val="00597BC3"/>
    <w:rsid w:val="005A4D62"/>
    <w:rsid w:val="005B2D84"/>
    <w:rsid w:val="005B5F98"/>
    <w:rsid w:val="005C74A3"/>
    <w:rsid w:val="005D720F"/>
    <w:rsid w:val="005E207E"/>
    <w:rsid w:val="005F5316"/>
    <w:rsid w:val="0061577D"/>
    <w:rsid w:val="006257BF"/>
    <w:rsid w:val="00640577"/>
    <w:rsid w:val="006471E3"/>
    <w:rsid w:val="0065188E"/>
    <w:rsid w:val="0065430E"/>
    <w:rsid w:val="006612CF"/>
    <w:rsid w:val="006625E2"/>
    <w:rsid w:val="006B0989"/>
    <w:rsid w:val="006D2846"/>
    <w:rsid w:val="006E7967"/>
    <w:rsid w:val="006F6AD9"/>
    <w:rsid w:val="00717502"/>
    <w:rsid w:val="00727E25"/>
    <w:rsid w:val="007444EC"/>
    <w:rsid w:val="00747CA8"/>
    <w:rsid w:val="00753FD2"/>
    <w:rsid w:val="0078082A"/>
    <w:rsid w:val="00785B5F"/>
    <w:rsid w:val="007A03E3"/>
    <w:rsid w:val="007D3EA6"/>
    <w:rsid w:val="00800F2C"/>
    <w:rsid w:val="00811E26"/>
    <w:rsid w:val="00817588"/>
    <w:rsid w:val="00825266"/>
    <w:rsid w:val="0082631D"/>
    <w:rsid w:val="008300A8"/>
    <w:rsid w:val="00876B2F"/>
    <w:rsid w:val="008A0B1E"/>
    <w:rsid w:val="008B4983"/>
    <w:rsid w:val="008B50C7"/>
    <w:rsid w:val="008D02B1"/>
    <w:rsid w:val="008D478B"/>
    <w:rsid w:val="008D55C7"/>
    <w:rsid w:val="0091549B"/>
    <w:rsid w:val="009261EA"/>
    <w:rsid w:val="0096638E"/>
    <w:rsid w:val="009D2DE0"/>
    <w:rsid w:val="009D6CF7"/>
    <w:rsid w:val="009E10EF"/>
    <w:rsid w:val="009E1449"/>
    <w:rsid w:val="009F3F8C"/>
    <w:rsid w:val="00A13C36"/>
    <w:rsid w:val="00A313E6"/>
    <w:rsid w:val="00A34977"/>
    <w:rsid w:val="00AA263D"/>
    <w:rsid w:val="00AB4BBB"/>
    <w:rsid w:val="00AC215E"/>
    <w:rsid w:val="00B0137E"/>
    <w:rsid w:val="00B21E3A"/>
    <w:rsid w:val="00B36D44"/>
    <w:rsid w:val="00B6263D"/>
    <w:rsid w:val="00B63CEF"/>
    <w:rsid w:val="00B7674C"/>
    <w:rsid w:val="00B90CCF"/>
    <w:rsid w:val="00BA4572"/>
    <w:rsid w:val="00BB36F3"/>
    <w:rsid w:val="00BC2E87"/>
    <w:rsid w:val="00BC75A4"/>
    <w:rsid w:val="00BE07CA"/>
    <w:rsid w:val="00BE428B"/>
    <w:rsid w:val="00BE61E3"/>
    <w:rsid w:val="00BF0A72"/>
    <w:rsid w:val="00C017FC"/>
    <w:rsid w:val="00C73D5C"/>
    <w:rsid w:val="00CA784E"/>
    <w:rsid w:val="00CB259A"/>
    <w:rsid w:val="00CC1E51"/>
    <w:rsid w:val="00CC484B"/>
    <w:rsid w:val="00CF4364"/>
    <w:rsid w:val="00D075CA"/>
    <w:rsid w:val="00D10372"/>
    <w:rsid w:val="00D248DE"/>
    <w:rsid w:val="00D30097"/>
    <w:rsid w:val="00D338C9"/>
    <w:rsid w:val="00D44D10"/>
    <w:rsid w:val="00DA6786"/>
    <w:rsid w:val="00DB4A65"/>
    <w:rsid w:val="00DB62C8"/>
    <w:rsid w:val="00DD7863"/>
    <w:rsid w:val="00DF42BB"/>
    <w:rsid w:val="00E26B34"/>
    <w:rsid w:val="00E61E56"/>
    <w:rsid w:val="00E63535"/>
    <w:rsid w:val="00E77A9C"/>
    <w:rsid w:val="00ED2EF7"/>
    <w:rsid w:val="00ED5AEE"/>
    <w:rsid w:val="00F13718"/>
    <w:rsid w:val="00F31C00"/>
    <w:rsid w:val="00FE1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C69BBB3"/>
  <w15:docId w15:val="{463584F1-A896-4D08-9462-E98AACE0C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167A"/>
    <w:pPr>
      <w:spacing w:after="0" w:line="240" w:lineRule="auto"/>
    </w:pPr>
    <w:rPr>
      <w:rFonts w:ascii="Calibri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167A"/>
    <w:pPr>
      <w:ind w:left="720"/>
      <w:contextualSpacing/>
    </w:pPr>
  </w:style>
  <w:style w:type="table" w:styleId="TableGrid">
    <w:name w:val="Table Grid"/>
    <w:basedOn w:val="TableNormal"/>
    <w:uiPriority w:val="59"/>
    <w:rsid w:val="0047167A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7D3EA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61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1EA"/>
    <w:rPr>
      <w:rFonts w:ascii="Tahoma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92748">
              <w:marLeft w:val="0"/>
              <w:marRight w:val="0"/>
              <w:marTop w:val="0"/>
              <w:marBottom w:val="0"/>
              <w:divBdr>
                <w:top w:val="single" w:sz="36" w:space="0" w:color="002663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763820">
                  <w:marLeft w:val="372"/>
                  <w:marRight w:val="0"/>
                  <w:marTop w:val="3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30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202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781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367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4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0C69B6-5534-4ABB-94B4-000E889E1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AA3CBAF2</Template>
  <TotalTime>2</TotalTime>
  <Pages>4</Pages>
  <Words>741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Helston Community College</Company>
  <LinksUpToDate>false</LinksUpToDate>
  <CharactersWithSpaces>4959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sarah-jane</dc:creator>
  <cp:lastModifiedBy>DMCDONALD</cp:lastModifiedBy>
  <cp:revision>3</cp:revision>
  <cp:lastPrinted>2015-06-04T14:18:00Z</cp:lastPrinted>
  <dcterms:created xsi:type="dcterms:W3CDTF">2016-10-10T14:28:00Z</dcterms:created>
  <dcterms:modified xsi:type="dcterms:W3CDTF">2016-10-12T12:51:00Z</dcterms:modified>
</cp:coreProperties>
</file>